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D6" w:rsidRPr="002C008E" w:rsidRDefault="00AC7133" w:rsidP="0074292C">
      <w:pPr>
        <w:spacing w:line="480" w:lineRule="exact"/>
        <w:jc w:val="both"/>
        <w:rPr>
          <w:sz w:val="24"/>
          <w:szCs w:val="24"/>
        </w:rPr>
      </w:pPr>
      <w:r w:rsidRPr="002C008E">
        <w:rPr>
          <w:sz w:val="24"/>
          <w:szCs w:val="24"/>
        </w:rPr>
        <w:t xml:space="preserve"> </w:t>
      </w:r>
    </w:p>
    <w:p w:rsidR="00D822D6" w:rsidRPr="002C008E" w:rsidRDefault="00D458E0" w:rsidP="001463A9">
      <w:pPr>
        <w:spacing w:line="480" w:lineRule="exact"/>
        <w:ind w:left="-567"/>
        <w:jc w:val="both"/>
        <w:rPr>
          <w:i/>
          <w:sz w:val="24"/>
          <w:szCs w:val="24"/>
        </w:rPr>
      </w:pPr>
      <w:r w:rsidRPr="00D458E0">
        <w:rPr>
          <w:i/>
          <w:sz w:val="24"/>
          <w:szCs w:val="24"/>
          <w:highlight w:val="yellow"/>
        </w:rPr>
        <w:t xml:space="preserve">Luogo e data </w:t>
      </w:r>
      <w:proofErr w:type="gramStart"/>
      <w:r w:rsidR="006B10B7" w:rsidRPr="00D458E0">
        <w:rPr>
          <w:i/>
          <w:sz w:val="24"/>
          <w:szCs w:val="24"/>
          <w:highlight w:val="yellow"/>
        </w:rPr>
        <w:t>…….</w:t>
      </w:r>
      <w:proofErr w:type="gramEnd"/>
      <w:r w:rsidR="006B10B7" w:rsidRPr="00D458E0">
        <w:rPr>
          <w:i/>
          <w:sz w:val="24"/>
          <w:szCs w:val="24"/>
          <w:highlight w:val="yellow"/>
        </w:rPr>
        <w:t>.</w:t>
      </w:r>
    </w:p>
    <w:p w:rsidR="006B10B7" w:rsidRPr="002C008E" w:rsidRDefault="006B10B7" w:rsidP="00FB0B96">
      <w:pPr>
        <w:ind w:left="-567"/>
        <w:jc w:val="both"/>
        <w:rPr>
          <w:rStyle w:val="Collegamentoipertestuale"/>
          <w:sz w:val="24"/>
          <w:szCs w:val="24"/>
          <w:u w:val="none"/>
        </w:rPr>
      </w:pPr>
    </w:p>
    <w:p w:rsidR="00AC7133" w:rsidRPr="002C008E" w:rsidRDefault="00A42C21" w:rsidP="00FB0B96">
      <w:pPr>
        <w:ind w:left="-567"/>
        <w:jc w:val="both"/>
        <w:rPr>
          <w:rStyle w:val="Collegamentoipertestuale"/>
          <w:sz w:val="24"/>
          <w:szCs w:val="24"/>
          <w:u w:val="none"/>
        </w:rPr>
      </w:pPr>
      <w:r w:rsidRPr="002C008E">
        <w:rPr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97790</wp:posOffset>
                </wp:positionV>
                <wp:extent cx="2857500" cy="229298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2D6" w:rsidRDefault="002A725F">
                            <w:pPr>
                              <w:pStyle w:val="Titolo8"/>
                            </w:pPr>
                            <w:r>
                              <w:t>Spett.le</w:t>
                            </w:r>
                          </w:p>
                          <w:p w:rsidR="00D822D6" w:rsidRDefault="002C0DA8">
                            <w:pPr>
                              <w:pStyle w:val="Corpodeltesto2"/>
                            </w:pPr>
                            <w:r w:rsidRPr="002C0DA8">
                              <w:t>MINISTERO DEL</w:t>
                            </w:r>
                            <w:r w:rsidR="00810548">
                              <w:t xml:space="preserve"> DEL</w:t>
                            </w:r>
                            <w:r w:rsidRPr="002C0DA8">
                              <w:t>LA SALUTE</w:t>
                            </w:r>
                          </w:p>
                          <w:p w:rsidR="002C0DA8" w:rsidRDefault="002C0DA8">
                            <w:pPr>
                              <w:pStyle w:val="Corpodeltesto2"/>
                            </w:pPr>
                            <w:r>
                              <w:t>Via Giorgio Ribotta, 5</w:t>
                            </w:r>
                          </w:p>
                          <w:p w:rsidR="00320FC8" w:rsidRPr="00320FC8" w:rsidRDefault="00320FC8" w:rsidP="00320FC8">
                            <w:pPr>
                              <w:pStyle w:val="Corpodeltesto2"/>
                              <w:rPr>
                                <w:u w:val="single"/>
                              </w:rPr>
                            </w:pPr>
                            <w:r w:rsidRPr="00320FC8">
                              <w:rPr>
                                <w:u w:val="single"/>
                              </w:rPr>
                              <w:t>00144 ROMA</w:t>
                            </w:r>
                          </w:p>
                          <w:p w:rsidR="002C0DA8" w:rsidRPr="002C0DA8" w:rsidRDefault="002C0DA8">
                            <w:pPr>
                              <w:pStyle w:val="Corpodeltesto2"/>
                            </w:pPr>
                          </w:p>
                          <w:p w:rsidR="00EE07FC" w:rsidRDefault="00EE07FC" w:rsidP="00EE07FC">
                            <w:pPr>
                              <w:pStyle w:val="Corpodeltesto2"/>
                            </w:pPr>
                            <w:r w:rsidRPr="00EE07FC">
                              <w:t>Spett.le</w:t>
                            </w:r>
                          </w:p>
                          <w:p w:rsidR="00AC7133" w:rsidRPr="00EE07FC" w:rsidRDefault="00AC7133" w:rsidP="00EE07FC">
                            <w:pPr>
                              <w:pStyle w:val="Corpodeltesto2"/>
                            </w:pPr>
                            <w:r>
                              <w:t>A.I.F.A.</w:t>
                            </w:r>
                          </w:p>
                          <w:p w:rsidR="00AC7133" w:rsidRDefault="00AC7133" w:rsidP="00EE07FC">
                            <w:pPr>
                              <w:pStyle w:val="Corpodeltesto2"/>
                            </w:pPr>
                            <w:r w:rsidRPr="00AC7133">
                              <w:t xml:space="preserve">Via del Tritone, 181 </w:t>
                            </w:r>
                          </w:p>
                          <w:p w:rsidR="00AC7133" w:rsidRPr="00AC7133" w:rsidRDefault="00AC7133" w:rsidP="00EE07FC">
                            <w:pPr>
                              <w:pStyle w:val="Corpodeltesto2"/>
                              <w:rPr>
                                <w:u w:val="single"/>
                              </w:rPr>
                            </w:pPr>
                            <w:r w:rsidRPr="00AC7133">
                              <w:rPr>
                                <w:u w:val="single"/>
                              </w:rPr>
                              <w:t>00187 ROMA</w:t>
                            </w:r>
                          </w:p>
                          <w:p w:rsidR="00AC7133" w:rsidRPr="00AC7133" w:rsidRDefault="00AC7133" w:rsidP="00EE07FC">
                            <w:pPr>
                              <w:pStyle w:val="Corpodeltesto2"/>
                              <w:rPr>
                                <w:u w:val="single"/>
                              </w:rPr>
                            </w:pPr>
                          </w:p>
                          <w:p w:rsidR="00AC7133" w:rsidRDefault="00AC7133" w:rsidP="00EE07FC">
                            <w:pPr>
                              <w:pStyle w:val="Corpodeltesto2"/>
                            </w:pPr>
                            <w:r>
                              <w:t>Spett.le</w:t>
                            </w:r>
                          </w:p>
                          <w:p w:rsidR="00EE07FC" w:rsidRPr="00EE07FC" w:rsidRDefault="00EE07FC" w:rsidP="00EE07FC">
                            <w:pPr>
                              <w:pStyle w:val="Corpodeltesto2"/>
                            </w:pPr>
                            <w:r w:rsidRPr="00D458E0">
                              <w:rPr>
                                <w:highlight w:val="yellow"/>
                              </w:rPr>
                              <w:t>ASTRAZENECA S.P.A.</w:t>
                            </w:r>
                          </w:p>
                          <w:p w:rsidR="00EE07FC" w:rsidRPr="00D458E0" w:rsidRDefault="00EE07FC" w:rsidP="00EE07FC">
                            <w:pPr>
                              <w:pStyle w:val="Corpodeltesto2"/>
                              <w:rPr>
                                <w:highlight w:val="yellow"/>
                              </w:rPr>
                            </w:pPr>
                            <w:r w:rsidRPr="00D458E0">
                              <w:rPr>
                                <w:highlight w:val="yellow"/>
                              </w:rPr>
                              <w:t xml:space="preserve">VIALE DECUMANO 39 – </w:t>
                            </w:r>
                          </w:p>
                          <w:p w:rsidR="00EE07FC" w:rsidRPr="00AC7133" w:rsidRDefault="00EE07FC" w:rsidP="00EE07FC">
                            <w:pPr>
                              <w:pStyle w:val="Corpodeltesto2"/>
                              <w:rPr>
                                <w:u w:val="single"/>
                              </w:rPr>
                            </w:pPr>
                            <w:r w:rsidRPr="00D458E0">
                              <w:rPr>
                                <w:highlight w:val="yellow"/>
                                <w:u w:val="single"/>
                              </w:rPr>
                              <w:t>20157 - MILANO (MI)</w:t>
                            </w:r>
                          </w:p>
                          <w:p w:rsidR="00D458E0" w:rsidRDefault="00D458E0" w:rsidP="001C6832">
                            <w:pPr>
                              <w:pStyle w:val="Corpodeltesto2"/>
                            </w:pPr>
                            <w:r>
                              <w:t>(</w:t>
                            </w:r>
                            <w:r w:rsidRPr="00D458E0">
                              <w:rPr>
                                <w:highlight w:val="yellow"/>
                              </w:rPr>
                              <w:t>O LE ALTRE FARMACEUTICHE</w:t>
                            </w:r>
                          </w:p>
                          <w:p w:rsidR="00D458E0" w:rsidRDefault="00D458E0" w:rsidP="001C6832">
                            <w:pPr>
                              <w:pStyle w:val="Corpodeltesto2"/>
                            </w:pPr>
                          </w:p>
                          <w:p w:rsidR="00D458E0" w:rsidRDefault="00D458E0" w:rsidP="001C6832">
                            <w:pPr>
                              <w:pStyle w:val="Corpodeltesto2"/>
                            </w:pPr>
                          </w:p>
                          <w:p w:rsidR="00D458E0" w:rsidRDefault="00D458E0" w:rsidP="001C6832">
                            <w:pPr>
                              <w:pStyle w:val="Corpodeltesto2"/>
                            </w:pPr>
                          </w:p>
                          <w:p w:rsidR="00D458E0" w:rsidRDefault="00D458E0" w:rsidP="001C6832">
                            <w:pPr>
                              <w:pStyle w:val="Corpodeltesto2"/>
                            </w:pPr>
                          </w:p>
                          <w:p w:rsidR="00D458E0" w:rsidRDefault="00D458E0" w:rsidP="001C6832">
                            <w:pPr>
                              <w:pStyle w:val="Corpodeltesto2"/>
                            </w:pPr>
                          </w:p>
                          <w:p w:rsidR="00D458E0" w:rsidRDefault="00D458E0" w:rsidP="001C6832">
                            <w:pPr>
                              <w:pStyle w:val="Corpodeltesto2"/>
                            </w:pPr>
                            <w:r>
                              <w:t xml:space="preserve"> </w:t>
                            </w:r>
                          </w:p>
                          <w:p w:rsidR="00D458E0" w:rsidRDefault="00D458E0" w:rsidP="001C6832">
                            <w:pPr>
                              <w:pStyle w:val="Corpodeltesto2"/>
                            </w:pPr>
                          </w:p>
                          <w:p w:rsidR="00EE07FC" w:rsidRDefault="00D458E0" w:rsidP="001C6832">
                            <w:pPr>
                              <w:pStyle w:val="Corpodeltesto2"/>
                            </w:pPr>
                            <w:r>
                              <w:t>PRODUTTRICI DEI FA</w:t>
                            </w:r>
                          </w:p>
                          <w:p w:rsidR="00AC7133" w:rsidRPr="005935BB" w:rsidRDefault="00AC7133" w:rsidP="001C6832">
                            <w:pPr>
                              <w:pStyle w:val="Corpodeltesto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7.7pt;width:225pt;height:18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" strokecolor="white">
                <v:textbox>
                  <w:txbxContent>
                    <w:p w:rsidR="00D822D6" w:rsidRDefault="002A725F">
                      <w:pPr>
                        <w:pStyle w:val="Titolo8"/>
                      </w:pPr>
                      <w:r>
                        <w:t>Spett.le</w:t>
                      </w:r>
                    </w:p>
                    <w:p w:rsidR="00D822D6" w:rsidRDefault="002C0DA8">
                      <w:pPr>
                        <w:pStyle w:val="Corpodeltesto2"/>
                      </w:pPr>
                      <w:r w:rsidRPr="002C0DA8">
                        <w:t>MINISTERO DEL</w:t>
                      </w:r>
                      <w:r w:rsidR="00810548">
                        <w:t xml:space="preserve"> DEL</w:t>
                      </w:r>
                      <w:r w:rsidRPr="002C0DA8">
                        <w:t>LA SALUTE</w:t>
                      </w:r>
                    </w:p>
                    <w:p w:rsidR="002C0DA8" w:rsidRDefault="002C0DA8">
                      <w:pPr>
                        <w:pStyle w:val="Corpodeltesto2"/>
                      </w:pPr>
                      <w:r>
                        <w:t>Via Giorgio Ribotta, 5</w:t>
                      </w:r>
                    </w:p>
                    <w:p w:rsidR="00320FC8" w:rsidRPr="00320FC8" w:rsidRDefault="00320FC8" w:rsidP="00320FC8">
                      <w:pPr>
                        <w:pStyle w:val="Corpodeltesto2"/>
                        <w:rPr>
                          <w:u w:val="single"/>
                        </w:rPr>
                      </w:pPr>
                      <w:r w:rsidRPr="00320FC8">
                        <w:rPr>
                          <w:u w:val="single"/>
                        </w:rPr>
                        <w:t>00144 ROMA</w:t>
                      </w:r>
                    </w:p>
                    <w:p w:rsidR="002C0DA8" w:rsidRPr="002C0DA8" w:rsidRDefault="002C0DA8">
                      <w:pPr>
                        <w:pStyle w:val="Corpodeltesto2"/>
                      </w:pPr>
                    </w:p>
                    <w:p w:rsidR="00EE07FC" w:rsidRDefault="00EE07FC" w:rsidP="00EE07FC">
                      <w:pPr>
                        <w:pStyle w:val="Corpodeltesto2"/>
                      </w:pPr>
                      <w:r w:rsidRPr="00EE07FC">
                        <w:t>Spett.le</w:t>
                      </w:r>
                    </w:p>
                    <w:p w:rsidR="00AC7133" w:rsidRPr="00EE07FC" w:rsidRDefault="00AC7133" w:rsidP="00EE07FC">
                      <w:pPr>
                        <w:pStyle w:val="Corpodeltesto2"/>
                      </w:pPr>
                      <w:r>
                        <w:t>A.I.F.A.</w:t>
                      </w:r>
                    </w:p>
                    <w:p w:rsidR="00AC7133" w:rsidRDefault="00AC7133" w:rsidP="00EE07FC">
                      <w:pPr>
                        <w:pStyle w:val="Corpodeltesto2"/>
                      </w:pPr>
                      <w:r w:rsidRPr="00AC7133">
                        <w:t xml:space="preserve">Via del Tritone, 181 </w:t>
                      </w:r>
                    </w:p>
                    <w:p w:rsidR="00AC7133" w:rsidRPr="00AC7133" w:rsidRDefault="00AC7133" w:rsidP="00EE07FC">
                      <w:pPr>
                        <w:pStyle w:val="Corpodeltesto2"/>
                        <w:rPr>
                          <w:u w:val="single"/>
                        </w:rPr>
                      </w:pPr>
                      <w:r w:rsidRPr="00AC7133">
                        <w:rPr>
                          <w:u w:val="single"/>
                        </w:rPr>
                        <w:t>00187 ROMA</w:t>
                      </w:r>
                    </w:p>
                    <w:p w:rsidR="00AC7133" w:rsidRPr="00AC7133" w:rsidRDefault="00AC7133" w:rsidP="00EE07FC">
                      <w:pPr>
                        <w:pStyle w:val="Corpodeltesto2"/>
                        <w:rPr>
                          <w:u w:val="single"/>
                        </w:rPr>
                      </w:pPr>
                    </w:p>
                    <w:p w:rsidR="00AC7133" w:rsidRDefault="00AC7133" w:rsidP="00EE07FC">
                      <w:pPr>
                        <w:pStyle w:val="Corpodeltesto2"/>
                      </w:pPr>
                      <w:r>
                        <w:t>Spett.le</w:t>
                      </w:r>
                    </w:p>
                    <w:p w:rsidR="00EE07FC" w:rsidRPr="00EE07FC" w:rsidRDefault="00EE07FC" w:rsidP="00EE07FC">
                      <w:pPr>
                        <w:pStyle w:val="Corpodeltesto2"/>
                      </w:pPr>
                      <w:r w:rsidRPr="00D458E0">
                        <w:rPr>
                          <w:highlight w:val="yellow"/>
                        </w:rPr>
                        <w:t>ASTRAZENECA S.P.A.</w:t>
                      </w:r>
                    </w:p>
                    <w:p w:rsidR="00EE07FC" w:rsidRPr="00D458E0" w:rsidRDefault="00EE07FC" w:rsidP="00EE07FC">
                      <w:pPr>
                        <w:pStyle w:val="Corpodeltesto2"/>
                        <w:rPr>
                          <w:highlight w:val="yellow"/>
                        </w:rPr>
                      </w:pPr>
                      <w:r w:rsidRPr="00D458E0">
                        <w:rPr>
                          <w:highlight w:val="yellow"/>
                        </w:rPr>
                        <w:t xml:space="preserve">VIALE DECUMANO 39 – </w:t>
                      </w:r>
                    </w:p>
                    <w:p w:rsidR="00EE07FC" w:rsidRPr="00AC7133" w:rsidRDefault="00EE07FC" w:rsidP="00EE07FC">
                      <w:pPr>
                        <w:pStyle w:val="Corpodeltesto2"/>
                        <w:rPr>
                          <w:u w:val="single"/>
                        </w:rPr>
                      </w:pPr>
                      <w:r w:rsidRPr="00D458E0">
                        <w:rPr>
                          <w:highlight w:val="yellow"/>
                          <w:u w:val="single"/>
                        </w:rPr>
                        <w:t>20157 - MILANO (MI)</w:t>
                      </w:r>
                    </w:p>
                    <w:p w:rsidR="00D458E0" w:rsidRDefault="00D458E0" w:rsidP="001C6832">
                      <w:pPr>
                        <w:pStyle w:val="Corpodeltesto2"/>
                      </w:pPr>
                      <w:r>
                        <w:t>(</w:t>
                      </w:r>
                      <w:r w:rsidRPr="00D458E0">
                        <w:rPr>
                          <w:highlight w:val="yellow"/>
                        </w:rPr>
                        <w:t>O LE ALTRE FARMACEUTICHE</w:t>
                      </w:r>
                    </w:p>
                    <w:p w:rsidR="00D458E0" w:rsidRDefault="00D458E0" w:rsidP="001C6832">
                      <w:pPr>
                        <w:pStyle w:val="Corpodeltesto2"/>
                      </w:pPr>
                    </w:p>
                    <w:p w:rsidR="00D458E0" w:rsidRDefault="00D458E0" w:rsidP="001C6832">
                      <w:pPr>
                        <w:pStyle w:val="Corpodeltesto2"/>
                      </w:pPr>
                    </w:p>
                    <w:p w:rsidR="00D458E0" w:rsidRDefault="00D458E0" w:rsidP="001C6832">
                      <w:pPr>
                        <w:pStyle w:val="Corpodeltesto2"/>
                      </w:pPr>
                    </w:p>
                    <w:p w:rsidR="00D458E0" w:rsidRDefault="00D458E0" w:rsidP="001C6832">
                      <w:pPr>
                        <w:pStyle w:val="Corpodeltesto2"/>
                      </w:pPr>
                    </w:p>
                    <w:p w:rsidR="00D458E0" w:rsidRDefault="00D458E0" w:rsidP="001C6832">
                      <w:pPr>
                        <w:pStyle w:val="Corpodeltesto2"/>
                      </w:pPr>
                    </w:p>
                    <w:p w:rsidR="00D458E0" w:rsidRDefault="00D458E0" w:rsidP="001C6832">
                      <w:pPr>
                        <w:pStyle w:val="Corpodeltesto2"/>
                      </w:pPr>
                      <w:r>
                        <w:t xml:space="preserve"> </w:t>
                      </w:r>
                    </w:p>
                    <w:p w:rsidR="00D458E0" w:rsidRDefault="00D458E0" w:rsidP="001C6832">
                      <w:pPr>
                        <w:pStyle w:val="Corpodeltesto2"/>
                      </w:pPr>
                    </w:p>
                    <w:p w:rsidR="00EE07FC" w:rsidRDefault="00D458E0" w:rsidP="001C6832">
                      <w:pPr>
                        <w:pStyle w:val="Corpodeltesto2"/>
                      </w:pPr>
                      <w:r>
                        <w:t>PRODUTTRICI DEI FA</w:t>
                      </w:r>
                    </w:p>
                    <w:p w:rsidR="00AC7133" w:rsidRPr="005935BB" w:rsidRDefault="00AC7133" w:rsidP="001C6832">
                      <w:pPr>
                        <w:pStyle w:val="Corpodeltesto2"/>
                      </w:pPr>
                    </w:p>
                  </w:txbxContent>
                </v:textbox>
              </v:shape>
            </w:pict>
          </mc:Fallback>
        </mc:AlternateContent>
      </w:r>
    </w:p>
    <w:p w:rsidR="001C6832" w:rsidRPr="002C008E" w:rsidRDefault="00FB0B96" w:rsidP="00FB0B96">
      <w:pPr>
        <w:ind w:left="-567"/>
        <w:jc w:val="both"/>
        <w:rPr>
          <w:rStyle w:val="Collegamentoipertestuale"/>
          <w:sz w:val="24"/>
          <w:szCs w:val="24"/>
          <w:u w:val="none"/>
        </w:rPr>
      </w:pPr>
      <w:r w:rsidRPr="002C008E">
        <w:rPr>
          <w:rStyle w:val="Collegamentoipertestuale"/>
          <w:sz w:val="24"/>
          <w:szCs w:val="24"/>
          <w:u w:val="none"/>
        </w:rPr>
        <w:t xml:space="preserve">Pec: </w:t>
      </w:r>
      <w:hyperlink r:id="rId7" w:history="1">
        <w:r w:rsidRPr="002C008E">
          <w:rPr>
            <w:rStyle w:val="Collegamentoipertestuale"/>
            <w:sz w:val="24"/>
            <w:szCs w:val="24"/>
            <w:u w:val="none"/>
            <w:lang w:bidi="ar-SA"/>
          </w:rPr>
          <w:t>dgvesc@postacert.sanita.it</w:t>
        </w:r>
      </w:hyperlink>
    </w:p>
    <w:p w:rsidR="005935BB" w:rsidRPr="002C008E" w:rsidRDefault="00FB0B96" w:rsidP="00FB0B96">
      <w:pPr>
        <w:ind w:left="-567"/>
        <w:jc w:val="both"/>
        <w:rPr>
          <w:rStyle w:val="Collegamentoipertestuale"/>
          <w:sz w:val="24"/>
          <w:szCs w:val="24"/>
          <w:u w:val="none"/>
          <w:lang w:bidi="ar-SA"/>
        </w:rPr>
      </w:pPr>
      <w:proofErr w:type="spellStart"/>
      <w:proofErr w:type="gramStart"/>
      <w:r w:rsidRPr="002C008E">
        <w:rPr>
          <w:rStyle w:val="Collegamentoipertestuale"/>
          <w:sz w:val="24"/>
          <w:szCs w:val="24"/>
          <w:u w:val="none"/>
        </w:rPr>
        <w:t>Pec:</w:t>
      </w:r>
      <w:r w:rsidR="005935BB" w:rsidRPr="002C008E">
        <w:rPr>
          <w:rStyle w:val="Collegamentoipertestuale"/>
          <w:sz w:val="24"/>
          <w:szCs w:val="24"/>
          <w:u w:val="none"/>
          <w:lang w:bidi="ar-SA"/>
        </w:rPr>
        <w:t>seggen@postacert.sanita.it</w:t>
      </w:r>
      <w:proofErr w:type="spellEnd"/>
      <w:proofErr w:type="gramEnd"/>
      <w:r w:rsidR="005935BB" w:rsidRPr="002C008E">
        <w:rPr>
          <w:rStyle w:val="Collegamentoipertestuale"/>
          <w:sz w:val="24"/>
          <w:szCs w:val="24"/>
          <w:u w:val="none"/>
          <w:lang w:bidi="ar-SA"/>
        </w:rPr>
        <w:t>.</w:t>
      </w:r>
    </w:p>
    <w:p w:rsidR="005935BB" w:rsidRPr="002C008E" w:rsidRDefault="00FB0B96" w:rsidP="00FB0B96">
      <w:pPr>
        <w:ind w:left="-567"/>
        <w:jc w:val="both"/>
        <w:rPr>
          <w:rStyle w:val="Collegamentoipertestuale"/>
          <w:sz w:val="24"/>
          <w:szCs w:val="24"/>
          <w:u w:val="none"/>
          <w:lang w:bidi="ar-SA"/>
        </w:rPr>
      </w:pPr>
      <w:proofErr w:type="spellStart"/>
      <w:r w:rsidRPr="002C008E">
        <w:rPr>
          <w:rStyle w:val="Collegamentoipertestuale"/>
          <w:sz w:val="24"/>
          <w:szCs w:val="24"/>
          <w:u w:val="none"/>
        </w:rPr>
        <w:t>Pec:</w:t>
      </w:r>
      <w:hyperlink r:id="rId8" w:tgtFrame="_blank" w:history="1">
        <w:r w:rsidR="005935BB" w:rsidRPr="002C008E">
          <w:rPr>
            <w:rStyle w:val="Collegamentoipertestuale"/>
            <w:sz w:val="24"/>
            <w:szCs w:val="24"/>
            <w:u w:val="none"/>
            <w:lang w:bidi="ar-SA"/>
          </w:rPr>
          <w:t>segr.dgfdm@sanita.it</w:t>
        </w:r>
        <w:proofErr w:type="spellEnd"/>
      </w:hyperlink>
    </w:p>
    <w:p w:rsidR="00FB0B96" w:rsidRPr="002C008E" w:rsidRDefault="00FB0B96" w:rsidP="00FB0B96">
      <w:pPr>
        <w:ind w:left="-567"/>
        <w:jc w:val="both"/>
        <w:rPr>
          <w:rStyle w:val="Collegamentoipertestuale"/>
          <w:sz w:val="24"/>
          <w:szCs w:val="24"/>
          <w:u w:val="none"/>
          <w:lang w:bidi="ar-SA"/>
        </w:rPr>
      </w:pPr>
    </w:p>
    <w:p w:rsidR="001C6832" w:rsidRPr="002C008E" w:rsidRDefault="00FB0B96" w:rsidP="00FB0B96">
      <w:pPr>
        <w:ind w:left="-567"/>
        <w:jc w:val="both"/>
        <w:rPr>
          <w:rStyle w:val="Collegamentoipertestuale"/>
          <w:sz w:val="24"/>
          <w:szCs w:val="24"/>
          <w:u w:val="none"/>
          <w:lang w:bidi="ar-SA"/>
        </w:rPr>
      </w:pPr>
      <w:proofErr w:type="spellStart"/>
      <w:r w:rsidRPr="002C008E">
        <w:rPr>
          <w:rStyle w:val="Collegamentoipertestuale"/>
          <w:sz w:val="24"/>
          <w:szCs w:val="24"/>
          <w:u w:val="none"/>
        </w:rPr>
        <w:t>Pec:</w:t>
      </w:r>
      <w:hyperlink r:id="rId9" w:history="1">
        <w:r w:rsidRPr="002C008E">
          <w:rPr>
            <w:rStyle w:val="Collegamentoipertestuale"/>
            <w:sz w:val="24"/>
            <w:szCs w:val="24"/>
            <w:u w:val="none"/>
            <w:lang w:bidi="ar-SA"/>
          </w:rPr>
          <w:t>protocollo@pec.aifa.gov.it</w:t>
        </w:r>
        <w:proofErr w:type="spellEnd"/>
      </w:hyperlink>
    </w:p>
    <w:p w:rsidR="001C6832" w:rsidRPr="002C008E" w:rsidRDefault="00FB0B96" w:rsidP="00FB0B96">
      <w:pPr>
        <w:ind w:left="-567"/>
        <w:jc w:val="both"/>
        <w:rPr>
          <w:rStyle w:val="Collegamentoipertestuale"/>
          <w:sz w:val="24"/>
          <w:szCs w:val="24"/>
          <w:u w:val="none"/>
          <w:lang w:bidi="ar-SA"/>
        </w:rPr>
      </w:pPr>
      <w:proofErr w:type="spellStart"/>
      <w:r w:rsidRPr="002C008E">
        <w:rPr>
          <w:rStyle w:val="Collegamentoipertestuale"/>
          <w:sz w:val="24"/>
          <w:szCs w:val="24"/>
          <w:u w:val="none"/>
        </w:rPr>
        <w:t>Pec:</w:t>
      </w:r>
      <w:hyperlink r:id="rId10" w:tgtFrame="_self" w:history="1">
        <w:r w:rsidR="005935BB" w:rsidRPr="002C008E">
          <w:rPr>
            <w:rStyle w:val="Collegamentoipertestuale"/>
            <w:sz w:val="24"/>
            <w:szCs w:val="24"/>
            <w:u w:val="none"/>
            <w:lang w:bidi="ar-SA"/>
          </w:rPr>
          <w:t>direzione.generale@pec.aifa.gov.it</w:t>
        </w:r>
        <w:proofErr w:type="spellEnd"/>
      </w:hyperlink>
    </w:p>
    <w:p w:rsidR="00D458E0" w:rsidRDefault="00D458E0" w:rsidP="00EE07FC">
      <w:pPr>
        <w:ind w:left="-567"/>
        <w:jc w:val="both"/>
        <w:rPr>
          <w:rStyle w:val="Collegamentoipertestuale"/>
          <w:sz w:val="24"/>
          <w:szCs w:val="24"/>
          <w:u w:val="none"/>
          <w:lang w:bidi="ar-SA"/>
        </w:rPr>
      </w:pPr>
    </w:p>
    <w:p w:rsidR="00D458E0" w:rsidRDefault="00D458E0" w:rsidP="00EE07FC">
      <w:pPr>
        <w:ind w:left="-567"/>
        <w:jc w:val="both"/>
        <w:rPr>
          <w:rStyle w:val="Collegamentoipertestuale"/>
          <w:sz w:val="24"/>
          <w:szCs w:val="24"/>
          <w:u w:val="none"/>
          <w:lang w:bidi="ar-SA"/>
        </w:rPr>
      </w:pPr>
    </w:p>
    <w:p w:rsidR="001C6832" w:rsidRPr="002C008E" w:rsidRDefault="00EE07FC" w:rsidP="00EE07FC">
      <w:pPr>
        <w:ind w:left="-567"/>
        <w:jc w:val="both"/>
        <w:rPr>
          <w:rStyle w:val="Collegamentoipertestuale"/>
          <w:sz w:val="24"/>
          <w:szCs w:val="24"/>
          <w:u w:val="none"/>
          <w:lang w:bidi="ar-SA"/>
        </w:rPr>
      </w:pPr>
      <w:r w:rsidRPr="002C008E">
        <w:rPr>
          <w:rStyle w:val="Collegamentoipertestuale"/>
          <w:sz w:val="24"/>
          <w:szCs w:val="24"/>
          <w:u w:val="none"/>
          <w:lang w:bidi="ar-SA"/>
        </w:rPr>
        <w:t>Pec. astrazeneca@pec.astrazeneca.it</w:t>
      </w:r>
    </w:p>
    <w:p w:rsidR="00856FB5" w:rsidRPr="002C008E" w:rsidRDefault="00856FB5" w:rsidP="001463A9">
      <w:pPr>
        <w:spacing w:line="480" w:lineRule="exact"/>
        <w:ind w:left="-567"/>
        <w:jc w:val="both"/>
        <w:rPr>
          <w:sz w:val="24"/>
          <w:szCs w:val="24"/>
        </w:rPr>
      </w:pPr>
    </w:p>
    <w:p w:rsidR="002A725F" w:rsidRPr="002C008E" w:rsidRDefault="002A725F">
      <w:pPr>
        <w:pStyle w:val="Testodelblocco"/>
        <w:ind w:left="-567" w:right="-597" w:firstLine="0"/>
        <w:rPr>
          <w:sz w:val="24"/>
          <w:szCs w:val="24"/>
        </w:rPr>
      </w:pPr>
    </w:p>
    <w:p w:rsidR="00D458E0" w:rsidRDefault="00D458E0" w:rsidP="00D458E0">
      <w:pPr>
        <w:pStyle w:val="Testodelblocco"/>
        <w:ind w:left="-567" w:right="-315" w:firstLine="0"/>
        <w:jc w:val="left"/>
      </w:pPr>
    </w:p>
    <w:p w:rsidR="00AC7133" w:rsidRPr="00D458E0" w:rsidRDefault="00D458E0" w:rsidP="00D458E0">
      <w:pPr>
        <w:pStyle w:val="Testodelblocco"/>
        <w:ind w:left="-567" w:right="-315" w:firstLine="0"/>
        <w:jc w:val="right"/>
      </w:pPr>
      <w:r w:rsidRPr="00D458E0">
        <w:rPr>
          <w:highlight w:val="yellow"/>
        </w:rPr>
        <w:t>PRODUTTRICI DEI FARMACI VACCINALI ASSUNTI</w:t>
      </w:r>
      <w:r>
        <w:rPr>
          <w:highlight w:val="yellow"/>
        </w:rPr>
        <w:t>)</w:t>
      </w:r>
    </w:p>
    <w:p w:rsidR="00BF4B9D" w:rsidRPr="002C008E" w:rsidRDefault="00BF4B9D" w:rsidP="00BE16A7">
      <w:pPr>
        <w:pStyle w:val="Testodelblocco"/>
        <w:ind w:left="-567" w:right="-315" w:firstLine="0"/>
        <w:rPr>
          <w:sz w:val="24"/>
          <w:szCs w:val="24"/>
        </w:rPr>
      </w:pPr>
    </w:p>
    <w:p w:rsidR="00BE16A7" w:rsidRPr="002C008E" w:rsidRDefault="00D822D6" w:rsidP="00BE16A7">
      <w:pPr>
        <w:pStyle w:val="Testodelblocco"/>
        <w:ind w:left="-567" w:right="-315" w:firstLine="0"/>
        <w:rPr>
          <w:sz w:val="24"/>
          <w:szCs w:val="24"/>
        </w:rPr>
      </w:pPr>
      <w:r w:rsidRPr="002C008E">
        <w:rPr>
          <w:sz w:val="24"/>
          <w:szCs w:val="24"/>
        </w:rPr>
        <w:t>Oggetto: Richiesta risarcimento dan</w:t>
      </w:r>
      <w:r w:rsidR="0025048A" w:rsidRPr="002C008E">
        <w:rPr>
          <w:sz w:val="24"/>
          <w:szCs w:val="24"/>
        </w:rPr>
        <w:t xml:space="preserve">ni </w:t>
      </w:r>
      <w:r w:rsidR="00C96C69" w:rsidRPr="002C008E">
        <w:rPr>
          <w:sz w:val="24"/>
          <w:szCs w:val="24"/>
        </w:rPr>
        <w:t xml:space="preserve">per decesso </w:t>
      </w:r>
      <w:r w:rsidR="0025048A" w:rsidRPr="002C008E">
        <w:rPr>
          <w:sz w:val="24"/>
          <w:szCs w:val="24"/>
        </w:rPr>
        <w:t xml:space="preserve">a seguito di somministrazione </w:t>
      </w:r>
      <w:r w:rsidR="00E74E45" w:rsidRPr="002C008E">
        <w:rPr>
          <w:sz w:val="24"/>
          <w:szCs w:val="24"/>
        </w:rPr>
        <w:t xml:space="preserve">di </w:t>
      </w:r>
      <w:r w:rsidR="0025048A" w:rsidRPr="002C008E">
        <w:rPr>
          <w:sz w:val="24"/>
          <w:szCs w:val="24"/>
        </w:rPr>
        <w:t>vaccino anti-</w:t>
      </w:r>
      <w:r w:rsidR="003B64E0" w:rsidRPr="002C008E">
        <w:rPr>
          <w:sz w:val="24"/>
          <w:szCs w:val="24"/>
        </w:rPr>
        <w:t xml:space="preserve"> SARS CoV-2</w:t>
      </w:r>
      <w:r w:rsidR="00320FC8" w:rsidRPr="002C008E">
        <w:rPr>
          <w:sz w:val="24"/>
          <w:szCs w:val="24"/>
        </w:rPr>
        <w:t>.</w:t>
      </w:r>
      <w:r w:rsidR="002A725F" w:rsidRPr="002C008E">
        <w:rPr>
          <w:sz w:val="24"/>
          <w:szCs w:val="24"/>
        </w:rPr>
        <w:t xml:space="preserve"> </w:t>
      </w:r>
    </w:p>
    <w:p w:rsidR="00D822D6" w:rsidRPr="002C008E" w:rsidRDefault="00D822D6" w:rsidP="002A725F">
      <w:pPr>
        <w:pStyle w:val="Testodelblocco"/>
        <w:ind w:left="-567" w:right="-315" w:firstLine="0"/>
        <w:rPr>
          <w:sz w:val="24"/>
          <w:szCs w:val="24"/>
        </w:rPr>
      </w:pPr>
    </w:p>
    <w:p w:rsidR="00C53AAF" w:rsidRPr="002C008E" w:rsidRDefault="00D458E0" w:rsidP="00C53AAF">
      <w:pPr>
        <w:pStyle w:val="cartalegale"/>
        <w:spacing w:line="360" w:lineRule="auto"/>
        <w:ind w:left="-567" w:right="-318" w:firstLine="0"/>
        <w:rPr>
          <w:szCs w:val="24"/>
        </w:rPr>
      </w:pPr>
      <w:r w:rsidRPr="00D458E0">
        <w:rPr>
          <w:szCs w:val="24"/>
          <w:highlight w:val="yellow"/>
        </w:rPr>
        <w:t>Il sottoscritto/a</w:t>
      </w:r>
      <w:r w:rsidR="006A5B6B" w:rsidRPr="00D458E0">
        <w:rPr>
          <w:szCs w:val="24"/>
          <w:highlight w:val="yellow"/>
        </w:rPr>
        <w:t xml:space="preserve"> </w:t>
      </w:r>
      <w:proofErr w:type="gramStart"/>
      <w:r w:rsidR="00C96C69" w:rsidRPr="00D458E0">
        <w:rPr>
          <w:szCs w:val="24"/>
          <w:highlight w:val="yellow"/>
        </w:rPr>
        <w:t>…….</w:t>
      </w:r>
      <w:proofErr w:type="gramEnd"/>
      <w:r w:rsidR="00AA7D93" w:rsidRPr="00D458E0">
        <w:rPr>
          <w:szCs w:val="24"/>
          <w:highlight w:val="yellow"/>
        </w:rPr>
        <w:t xml:space="preserve">, nata ad </w:t>
      </w:r>
      <w:r w:rsidR="00C96C69" w:rsidRPr="00D458E0">
        <w:rPr>
          <w:szCs w:val="24"/>
          <w:highlight w:val="yellow"/>
        </w:rPr>
        <w:t>……</w:t>
      </w:r>
      <w:r w:rsidR="00AA7D93" w:rsidRPr="00D458E0">
        <w:rPr>
          <w:szCs w:val="24"/>
          <w:highlight w:val="yellow"/>
        </w:rPr>
        <w:t xml:space="preserve">, e residente in </w:t>
      </w:r>
      <w:r w:rsidR="00C96C69" w:rsidRPr="00D458E0">
        <w:rPr>
          <w:szCs w:val="24"/>
          <w:highlight w:val="yellow"/>
        </w:rPr>
        <w:t>……</w:t>
      </w:r>
      <w:r w:rsidR="00AA7D93" w:rsidRPr="00D458E0">
        <w:rPr>
          <w:szCs w:val="24"/>
          <w:highlight w:val="yellow"/>
        </w:rPr>
        <w:t xml:space="preserve">, Via </w:t>
      </w:r>
      <w:r w:rsidR="00C96C69" w:rsidRPr="00D458E0">
        <w:rPr>
          <w:szCs w:val="24"/>
          <w:highlight w:val="yellow"/>
        </w:rPr>
        <w:t>……</w:t>
      </w:r>
      <w:r w:rsidR="00AA7D93" w:rsidRPr="00D458E0">
        <w:rPr>
          <w:szCs w:val="24"/>
          <w:highlight w:val="yellow"/>
        </w:rPr>
        <w:t>,</w:t>
      </w:r>
      <w:r w:rsidR="00AA7D93" w:rsidRPr="002C008E">
        <w:rPr>
          <w:szCs w:val="24"/>
        </w:rPr>
        <w:t xml:space="preserve"> </w:t>
      </w:r>
      <w:r w:rsidR="00AA7D93" w:rsidRPr="00D458E0">
        <w:rPr>
          <w:szCs w:val="24"/>
          <w:highlight w:val="yellow"/>
        </w:rPr>
        <w:t xml:space="preserve">in proprio, e nella qualità di genitore esercente la potestà genitoriale sui figli minori </w:t>
      </w:r>
      <w:r w:rsidR="00842C17" w:rsidRPr="00D458E0">
        <w:rPr>
          <w:szCs w:val="24"/>
          <w:highlight w:val="yellow"/>
        </w:rPr>
        <w:t xml:space="preserve"> nat</w:t>
      </w:r>
      <w:r w:rsidR="00DC051C" w:rsidRPr="00D458E0">
        <w:rPr>
          <w:szCs w:val="24"/>
          <w:highlight w:val="yellow"/>
        </w:rPr>
        <w:t>o</w:t>
      </w:r>
      <w:r w:rsidR="00842C17" w:rsidRPr="00D458E0">
        <w:rPr>
          <w:szCs w:val="24"/>
          <w:highlight w:val="yellow"/>
        </w:rPr>
        <w:t xml:space="preserve"> </w:t>
      </w:r>
      <w:r w:rsidR="00DC051C" w:rsidRPr="00D458E0">
        <w:rPr>
          <w:szCs w:val="24"/>
          <w:highlight w:val="yellow"/>
        </w:rPr>
        <w:t>a</w:t>
      </w:r>
      <w:r w:rsidR="00842C17" w:rsidRPr="00D458E0">
        <w:rPr>
          <w:szCs w:val="24"/>
          <w:highlight w:val="yellow"/>
        </w:rPr>
        <w:t xml:space="preserve"> il </w:t>
      </w:r>
      <w:r w:rsidR="00DC051C" w:rsidRPr="00D458E0">
        <w:rPr>
          <w:szCs w:val="24"/>
          <w:highlight w:val="yellow"/>
        </w:rPr>
        <w:t xml:space="preserve"> </w:t>
      </w:r>
      <w:r w:rsidR="007A04AA" w:rsidRPr="00D458E0">
        <w:rPr>
          <w:szCs w:val="24"/>
          <w:highlight w:val="yellow"/>
        </w:rPr>
        <w:t>………</w:t>
      </w:r>
      <w:r w:rsidR="00842C17" w:rsidRPr="00D458E0">
        <w:rPr>
          <w:szCs w:val="24"/>
          <w:highlight w:val="yellow"/>
        </w:rPr>
        <w:t xml:space="preserve">,  </w:t>
      </w:r>
      <w:r w:rsidR="007A04AA" w:rsidRPr="00D458E0">
        <w:rPr>
          <w:szCs w:val="24"/>
          <w:highlight w:val="yellow"/>
        </w:rPr>
        <w:t>resident</w:t>
      </w:r>
      <w:r w:rsidR="00BC2C16" w:rsidRPr="00D458E0">
        <w:rPr>
          <w:szCs w:val="24"/>
          <w:highlight w:val="yellow"/>
        </w:rPr>
        <w:t>e</w:t>
      </w:r>
      <w:r w:rsidR="007A04AA" w:rsidRPr="00D458E0">
        <w:rPr>
          <w:szCs w:val="24"/>
          <w:highlight w:val="yellow"/>
        </w:rPr>
        <w:t xml:space="preserve"> in ………., nella Via ………  n.  </w:t>
      </w:r>
      <w:proofErr w:type="gramStart"/>
      <w:r w:rsidR="00842C17" w:rsidRPr="00D458E0">
        <w:rPr>
          <w:szCs w:val="24"/>
          <w:highlight w:val="yellow"/>
        </w:rPr>
        <w:t>C.F.:</w:t>
      </w:r>
      <w:r w:rsidR="007A04AA" w:rsidRPr="00D458E0">
        <w:rPr>
          <w:szCs w:val="24"/>
          <w:highlight w:val="yellow"/>
        </w:rPr>
        <w:t>…</w:t>
      </w:r>
      <w:proofErr w:type="gramEnd"/>
      <w:r w:rsidR="007A04AA" w:rsidRPr="00D458E0">
        <w:rPr>
          <w:szCs w:val="24"/>
          <w:highlight w:val="yellow"/>
        </w:rPr>
        <w:t>……….</w:t>
      </w:r>
      <w:r w:rsidR="00191E44" w:rsidRPr="00D458E0">
        <w:rPr>
          <w:szCs w:val="24"/>
          <w:highlight w:val="yellow"/>
        </w:rPr>
        <w:t xml:space="preserve">, </w:t>
      </w:r>
      <w:r w:rsidR="00AA7D93" w:rsidRPr="00D458E0">
        <w:rPr>
          <w:szCs w:val="24"/>
          <w:highlight w:val="yellow"/>
        </w:rPr>
        <w:t xml:space="preserve">nonché dei Sigg.ri …., rispettivamente </w:t>
      </w:r>
      <w:r w:rsidR="00C96C69" w:rsidRPr="00D458E0">
        <w:rPr>
          <w:szCs w:val="24"/>
          <w:highlight w:val="yellow"/>
        </w:rPr>
        <w:t xml:space="preserve">quali </w:t>
      </w:r>
      <w:r w:rsidR="00AA7D93" w:rsidRPr="00D458E0">
        <w:rPr>
          <w:szCs w:val="24"/>
          <w:highlight w:val="yellow"/>
        </w:rPr>
        <w:t>genitori e fratell</w:t>
      </w:r>
      <w:r w:rsidR="00C96C69" w:rsidRPr="00D458E0">
        <w:rPr>
          <w:szCs w:val="24"/>
          <w:highlight w:val="yellow"/>
        </w:rPr>
        <w:t>i,</w:t>
      </w:r>
      <w:r w:rsidR="00AA7D93" w:rsidRPr="00D458E0">
        <w:rPr>
          <w:szCs w:val="24"/>
          <w:highlight w:val="yellow"/>
        </w:rPr>
        <w:t xml:space="preserve"> tutti congiunti di </w:t>
      </w:r>
      <w:r w:rsidR="00C96C69" w:rsidRPr="00D458E0">
        <w:rPr>
          <w:szCs w:val="24"/>
          <w:highlight w:val="yellow"/>
        </w:rPr>
        <w:t>….</w:t>
      </w:r>
      <w:r w:rsidR="00AA7D93" w:rsidRPr="00D458E0">
        <w:rPr>
          <w:szCs w:val="24"/>
          <w:highlight w:val="yellow"/>
        </w:rPr>
        <w:t xml:space="preserve">, nato </w:t>
      </w:r>
      <w:r w:rsidR="00C96C69" w:rsidRPr="00D458E0">
        <w:rPr>
          <w:szCs w:val="24"/>
          <w:highlight w:val="yellow"/>
        </w:rPr>
        <w:t>……</w:t>
      </w:r>
      <w:r w:rsidR="00AA7D93" w:rsidRPr="00D458E0">
        <w:rPr>
          <w:szCs w:val="24"/>
          <w:highlight w:val="yellow"/>
        </w:rPr>
        <w:t xml:space="preserve"> il </w:t>
      </w:r>
      <w:r w:rsidR="00C96C69" w:rsidRPr="00D458E0">
        <w:rPr>
          <w:szCs w:val="24"/>
          <w:highlight w:val="yellow"/>
        </w:rPr>
        <w:t>……</w:t>
      </w:r>
      <w:r w:rsidR="00AA7D93" w:rsidRPr="00D458E0">
        <w:rPr>
          <w:szCs w:val="24"/>
          <w:highlight w:val="yellow"/>
        </w:rPr>
        <w:t xml:space="preserve">, CF: </w:t>
      </w:r>
      <w:r w:rsidR="00C96C69" w:rsidRPr="00D458E0">
        <w:rPr>
          <w:szCs w:val="24"/>
          <w:highlight w:val="yellow"/>
        </w:rPr>
        <w:t>……</w:t>
      </w:r>
      <w:r w:rsidR="00AA7D93" w:rsidRPr="00D458E0">
        <w:rPr>
          <w:szCs w:val="24"/>
          <w:highlight w:val="yellow"/>
        </w:rPr>
        <w:t xml:space="preserve">, e deceduto a </w:t>
      </w:r>
      <w:r>
        <w:rPr>
          <w:szCs w:val="24"/>
          <w:highlight w:val="yellow"/>
        </w:rPr>
        <w:t>…..</w:t>
      </w:r>
      <w:r w:rsidR="00AA7D93" w:rsidRPr="00D458E0">
        <w:rPr>
          <w:szCs w:val="24"/>
          <w:highlight w:val="yellow"/>
        </w:rPr>
        <w:t xml:space="preserve"> il</w:t>
      </w:r>
      <w:proofErr w:type="gramStart"/>
      <w:r w:rsidR="00AA7D93" w:rsidRPr="00D458E0">
        <w:rPr>
          <w:szCs w:val="24"/>
          <w:highlight w:val="yellow"/>
        </w:rPr>
        <w:t xml:space="preserve"> </w:t>
      </w:r>
      <w:r>
        <w:rPr>
          <w:b/>
          <w:szCs w:val="24"/>
          <w:highlight w:val="yellow"/>
        </w:rPr>
        <w:t>….</w:t>
      </w:r>
      <w:proofErr w:type="gramEnd"/>
      <w:r>
        <w:rPr>
          <w:b/>
          <w:szCs w:val="24"/>
          <w:highlight w:val="yellow"/>
        </w:rPr>
        <w:t>.</w:t>
      </w:r>
      <w:r w:rsidR="00AA7D93" w:rsidRPr="00D458E0">
        <w:rPr>
          <w:szCs w:val="24"/>
          <w:highlight w:val="yellow"/>
        </w:rPr>
        <w:t>,</w:t>
      </w:r>
      <w:r w:rsidR="00AA7D93" w:rsidRPr="002C008E">
        <w:rPr>
          <w:szCs w:val="24"/>
        </w:rPr>
        <w:t xml:space="preserve"> </w:t>
      </w:r>
      <w:r w:rsidR="00D822D6" w:rsidRPr="002C008E">
        <w:rPr>
          <w:szCs w:val="24"/>
        </w:rPr>
        <w:t>espon</w:t>
      </w:r>
      <w:r w:rsidR="00191E44" w:rsidRPr="002C008E">
        <w:rPr>
          <w:szCs w:val="24"/>
        </w:rPr>
        <w:t>g</w:t>
      </w:r>
      <w:r w:rsidR="00C307E2" w:rsidRPr="002C008E">
        <w:rPr>
          <w:szCs w:val="24"/>
        </w:rPr>
        <w:t>o</w:t>
      </w:r>
      <w:r w:rsidR="00D822D6" w:rsidRPr="002C008E">
        <w:rPr>
          <w:szCs w:val="24"/>
        </w:rPr>
        <w:t xml:space="preserve"> e chied</w:t>
      </w:r>
      <w:r w:rsidR="00C307E2" w:rsidRPr="002C008E">
        <w:rPr>
          <w:szCs w:val="24"/>
        </w:rPr>
        <w:t>o</w:t>
      </w:r>
      <w:r w:rsidR="00D822D6" w:rsidRPr="002C008E">
        <w:rPr>
          <w:szCs w:val="24"/>
        </w:rPr>
        <w:t xml:space="preserve"> quanto segue.</w:t>
      </w:r>
    </w:p>
    <w:p w:rsidR="00150092" w:rsidRPr="002C008E" w:rsidRDefault="00C53AAF" w:rsidP="00150092">
      <w:pPr>
        <w:pStyle w:val="cartalegale"/>
        <w:spacing w:line="360" w:lineRule="auto"/>
        <w:ind w:left="-567" w:right="-318" w:firstLine="0"/>
        <w:rPr>
          <w:szCs w:val="24"/>
        </w:rPr>
      </w:pPr>
      <w:r w:rsidRPr="00D458E0">
        <w:rPr>
          <w:szCs w:val="24"/>
          <w:highlight w:val="yellow"/>
        </w:rPr>
        <w:t>I</w:t>
      </w:r>
      <w:r w:rsidR="00AA7D93" w:rsidRPr="00D458E0">
        <w:rPr>
          <w:szCs w:val="24"/>
          <w:highlight w:val="yellow"/>
        </w:rPr>
        <w:t xml:space="preserve">n data </w:t>
      </w:r>
      <w:r w:rsidR="00D458E0" w:rsidRPr="00D458E0">
        <w:rPr>
          <w:b/>
          <w:szCs w:val="24"/>
          <w:highlight w:val="yellow"/>
        </w:rPr>
        <w:t>……</w:t>
      </w:r>
      <w:r w:rsidR="00AA7D93" w:rsidRPr="00D458E0">
        <w:rPr>
          <w:szCs w:val="24"/>
          <w:highlight w:val="yellow"/>
        </w:rPr>
        <w:t>, il</w:t>
      </w:r>
      <w:r w:rsidR="00D458E0" w:rsidRPr="00D458E0">
        <w:rPr>
          <w:szCs w:val="24"/>
          <w:highlight w:val="yellow"/>
        </w:rPr>
        <w:t>/la</w:t>
      </w:r>
      <w:r w:rsidR="00AA7D93" w:rsidRPr="00D458E0">
        <w:rPr>
          <w:szCs w:val="24"/>
          <w:highlight w:val="yellow"/>
        </w:rPr>
        <w:t xml:space="preserve"> Sig.</w:t>
      </w:r>
      <w:r w:rsidR="00D458E0" w:rsidRPr="00D458E0">
        <w:rPr>
          <w:szCs w:val="24"/>
          <w:highlight w:val="yellow"/>
        </w:rPr>
        <w:t>/</w:t>
      </w:r>
      <w:proofErr w:type="spellStart"/>
      <w:r w:rsidR="00D458E0" w:rsidRPr="00D458E0">
        <w:rPr>
          <w:szCs w:val="24"/>
          <w:highlight w:val="yellow"/>
        </w:rPr>
        <w:t>ra</w:t>
      </w:r>
      <w:proofErr w:type="spellEnd"/>
      <w:r w:rsidR="00AA7D93" w:rsidRPr="00D458E0">
        <w:rPr>
          <w:szCs w:val="24"/>
          <w:highlight w:val="yellow"/>
        </w:rPr>
        <w:t xml:space="preserve"> </w:t>
      </w:r>
      <w:r w:rsidR="00D458E0" w:rsidRPr="00D458E0">
        <w:rPr>
          <w:szCs w:val="24"/>
          <w:highlight w:val="yellow"/>
        </w:rPr>
        <w:t>……</w:t>
      </w:r>
      <w:r w:rsidR="00AA7D93" w:rsidRPr="002C008E">
        <w:rPr>
          <w:szCs w:val="24"/>
        </w:rPr>
        <w:t>, in quanto</w:t>
      </w:r>
      <w:proofErr w:type="gramStart"/>
      <w:r w:rsidR="00AA7D93" w:rsidRPr="002C008E">
        <w:rPr>
          <w:szCs w:val="24"/>
        </w:rPr>
        <w:t xml:space="preserve"> </w:t>
      </w:r>
      <w:r w:rsidR="00D458E0">
        <w:rPr>
          <w:szCs w:val="24"/>
        </w:rPr>
        <w:t>….</w:t>
      </w:r>
      <w:proofErr w:type="gramEnd"/>
      <w:r w:rsidR="00D458E0">
        <w:rPr>
          <w:szCs w:val="24"/>
        </w:rPr>
        <w:t>. (</w:t>
      </w:r>
      <w:r w:rsidR="00AA7D93" w:rsidRPr="002C008E">
        <w:rPr>
          <w:szCs w:val="24"/>
        </w:rPr>
        <w:t>insegnante</w:t>
      </w:r>
      <w:r w:rsidR="00D458E0">
        <w:rPr>
          <w:szCs w:val="24"/>
        </w:rPr>
        <w:t>; medico; poliziotto, o altra attività lavorativa)</w:t>
      </w:r>
      <w:r w:rsidR="00AA7D93" w:rsidRPr="002C008E">
        <w:rPr>
          <w:szCs w:val="24"/>
        </w:rPr>
        <w:t xml:space="preserve">, in ossequio </w:t>
      </w:r>
      <w:r w:rsidR="00D458E0">
        <w:rPr>
          <w:szCs w:val="24"/>
        </w:rPr>
        <w:t xml:space="preserve">agli obblighi, </w:t>
      </w:r>
      <w:r w:rsidR="00AA7D93" w:rsidRPr="002C008E">
        <w:rPr>
          <w:szCs w:val="24"/>
        </w:rPr>
        <w:t>alle raccomandazioni e direttive diffuse dal Governo</w:t>
      </w:r>
      <w:r w:rsidR="009768E3" w:rsidRPr="002C008E">
        <w:rPr>
          <w:szCs w:val="24"/>
        </w:rPr>
        <w:t xml:space="preserve"> e dal Ministero della Salute</w:t>
      </w:r>
      <w:r w:rsidR="00871955" w:rsidRPr="002C008E">
        <w:rPr>
          <w:szCs w:val="24"/>
        </w:rPr>
        <w:t xml:space="preserve">, </w:t>
      </w:r>
      <w:r w:rsidR="00AA7D93" w:rsidRPr="002C008E">
        <w:rPr>
          <w:szCs w:val="24"/>
        </w:rPr>
        <w:t xml:space="preserve">si sottoponeva alla prima dose del vaccino </w:t>
      </w:r>
      <w:r w:rsidR="00AA7D93" w:rsidRPr="00D458E0">
        <w:rPr>
          <w:szCs w:val="24"/>
          <w:highlight w:val="yellow"/>
        </w:rPr>
        <w:t>“AstraZeneca”</w:t>
      </w:r>
      <w:r w:rsidR="00280348" w:rsidRPr="00D458E0">
        <w:rPr>
          <w:szCs w:val="24"/>
          <w:highlight w:val="yellow"/>
        </w:rPr>
        <w:t xml:space="preserve"> (</w:t>
      </w:r>
      <w:proofErr w:type="spellStart"/>
      <w:r w:rsidR="00280348" w:rsidRPr="00D458E0">
        <w:rPr>
          <w:szCs w:val="24"/>
          <w:highlight w:val="yellow"/>
        </w:rPr>
        <w:t>Vaxzevria</w:t>
      </w:r>
      <w:proofErr w:type="spellEnd"/>
      <w:r w:rsidR="00280348" w:rsidRPr="00D458E0">
        <w:rPr>
          <w:szCs w:val="24"/>
          <w:highlight w:val="yellow"/>
        </w:rPr>
        <w:t>)</w:t>
      </w:r>
      <w:r w:rsidR="00871955" w:rsidRPr="00D458E0">
        <w:rPr>
          <w:szCs w:val="24"/>
          <w:highlight w:val="yellow"/>
        </w:rPr>
        <w:t>,</w:t>
      </w:r>
      <w:r w:rsidR="00871955" w:rsidRPr="002C008E">
        <w:rPr>
          <w:szCs w:val="24"/>
        </w:rPr>
        <w:t xml:space="preserve"> </w:t>
      </w:r>
      <w:r w:rsidR="00CA11A6" w:rsidRPr="002C008E">
        <w:rPr>
          <w:szCs w:val="24"/>
        </w:rPr>
        <w:t>la cui immissione in commercio</w:t>
      </w:r>
      <w:r w:rsidR="006D76EB" w:rsidRPr="002C008E">
        <w:rPr>
          <w:szCs w:val="24"/>
        </w:rPr>
        <w:t xml:space="preserve">, </w:t>
      </w:r>
      <w:r w:rsidR="00CA11A6" w:rsidRPr="002C008E">
        <w:rPr>
          <w:szCs w:val="24"/>
        </w:rPr>
        <w:t>su domanda della</w:t>
      </w:r>
      <w:r w:rsidR="00280348" w:rsidRPr="002C008E">
        <w:rPr>
          <w:szCs w:val="24"/>
        </w:rPr>
        <w:t xml:space="preserve"> Casa farmaceutica </w:t>
      </w:r>
      <w:r w:rsidR="00280348" w:rsidRPr="00D458E0">
        <w:rPr>
          <w:szCs w:val="24"/>
          <w:highlight w:val="yellow"/>
        </w:rPr>
        <w:t>del 12.01.2021</w:t>
      </w:r>
      <w:r w:rsidR="00280348" w:rsidRPr="002C008E">
        <w:rPr>
          <w:szCs w:val="24"/>
        </w:rPr>
        <w:t xml:space="preserve">, dopo </w:t>
      </w:r>
      <w:r w:rsidR="001F4A8C" w:rsidRPr="002C008E">
        <w:rPr>
          <w:szCs w:val="24"/>
        </w:rPr>
        <w:t xml:space="preserve">l’autorizzazione dell’EMA e la decisione della Commissione europea </w:t>
      </w:r>
      <w:r w:rsidR="001F4A8C" w:rsidRPr="00D458E0">
        <w:rPr>
          <w:szCs w:val="24"/>
          <w:highlight w:val="yellow"/>
        </w:rPr>
        <w:t>n.  698 del 29 gennaio 2021,</w:t>
      </w:r>
      <w:r w:rsidR="00D42B73" w:rsidRPr="002C008E">
        <w:rPr>
          <w:szCs w:val="24"/>
        </w:rPr>
        <w:t xml:space="preserve"> </w:t>
      </w:r>
      <w:r w:rsidR="001F4A8C" w:rsidRPr="002C008E">
        <w:rPr>
          <w:szCs w:val="24"/>
        </w:rPr>
        <w:t xml:space="preserve">è stata autorizzata in Italia dall’AIFA in data </w:t>
      </w:r>
      <w:r w:rsidR="001F4A8C" w:rsidRPr="00D458E0">
        <w:rPr>
          <w:b/>
          <w:szCs w:val="24"/>
          <w:highlight w:val="yellow"/>
        </w:rPr>
        <w:t>30.01.2021</w:t>
      </w:r>
      <w:r w:rsidR="00BF4B9D" w:rsidRPr="002C008E">
        <w:rPr>
          <w:szCs w:val="24"/>
        </w:rPr>
        <w:t>;</w:t>
      </w:r>
      <w:r w:rsidR="00150092" w:rsidRPr="002C008E">
        <w:rPr>
          <w:szCs w:val="24"/>
        </w:rPr>
        <w:t xml:space="preserve"> quindi, appena </w:t>
      </w:r>
      <w:r w:rsidR="00D458E0" w:rsidRPr="00A42C21">
        <w:rPr>
          <w:szCs w:val="24"/>
          <w:highlight w:val="yellow"/>
        </w:rPr>
        <w:t>….</w:t>
      </w:r>
      <w:r w:rsidR="00150092" w:rsidRPr="002C008E">
        <w:rPr>
          <w:szCs w:val="24"/>
        </w:rPr>
        <w:t xml:space="preserve"> giorni prima l’inoculazione, rivelatasi fatale, </w:t>
      </w:r>
      <w:r w:rsidR="00495C43" w:rsidRPr="002C008E">
        <w:rPr>
          <w:szCs w:val="24"/>
        </w:rPr>
        <w:t>praticata al</w:t>
      </w:r>
      <w:proofErr w:type="gramStart"/>
      <w:r w:rsidR="00495C43" w:rsidRPr="002C008E">
        <w:rPr>
          <w:szCs w:val="24"/>
        </w:rPr>
        <w:t xml:space="preserve"> </w:t>
      </w:r>
      <w:r w:rsidR="00D458E0" w:rsidRPr="00D458E0">
        <w:rPr>
          <w:szCs w:val="24"/>
          <w:highlight w:val="yellow"/>
        </w:rPr>
        <w:t>….</w:t>
      </w:r>
      <w:proofErr w:type="gramEnd"/>
      <w:r w:rsidR="00495C43" w:rsidRPr="00D458E0">
        <w:rPr>
          <w:szCs w:val="24"/>
          <w:highlight w:val="yellow"/>
        </w:rPr>
        <w:t>,</w:t>
      </w:r>
      <w:r w:rsidR="00495C43" w:rsidRPr="002C008E">
        <w:rPr>
          <w:szCs w:val="24"/>
        </w:rPr>
        <w:t xml:space="preserve"> </w:t>
      </w:r>
      <w:r w:rsidR="00EE07FC" w:rsidRPr="002C008E">
        <w:rPr>
          <w:szCs w:val="24"/>
        </w:rPr>
        <w:t xml:space="preserve">di anni </w:t>
      </w:r>
      <w:r w:rsidR="00D458E0" w:rsidRPr="00D458E0">
        <w:rPr>
          <w:szCs w:val="24"/>
          <w:highlight w:val="yellow"/>
        </w:rPr>
        <w:t>….</w:t>
      </w:r>
      <w:r w:rsidR="00EE07FC" w:rsidRPr="00D458E0">
        <w:rPr>
          <w:szCs w:val="24"/>
          <w:highlight w:val="yellow"/>
        </w:rPr>
        <w:t>,</w:t>
      </w:r>
      <w:r w:rsidR="00EE07FC" w:rsidRPr="002C008E">
        <w:rPr>
          <w:szCs w:val="24"/>
        </w:rPr>
        <w:t xml:space="preserve"> </w:t>
      </w:r>
      <w:r w:rsidR="00495C43" w:rsidRPr="00A42C21">
        <w:rPr>
          <w:szCs w:val="24"/>
          <w:highlight w:val="yellow"/>
        </w:rPr>
        <w:t>poi decedut</w:t>
      </w:r>
      <w:r w:rsidR="00495C43" w:rsidRPr="002C008E">
        <w:rPr>
          <w:szCs w:val="24"/>
        </w:rPr>
        <w:t>o per “</w:t>
      </w:r>
      <w:r w:rsidR="00495C43" w:rsidRPr="00D458E0">
        <w:rPr>
          <w:szCs w:val="24"/>
          <w:highlight w:val="yellow"/>
        </w:rPr>
        <w:t>miocardite diffusa”</w:t>
      </w:r>
      <w:r w:rsidR="00D458E0" w:rsidRPr="00D458E0">
        <w:rPr>
          <w:szCs w:val="24"/>
          <w:highlight w:val="yellow"/>
        </w:rPr>
        <w:t xml:space="preserve"> (</w:t>
      </w:r>
      <w:r w:rsidR="00A42C21">
        <w:rPr>
          <w:szCs w:val="24"/>
          <w:highlight w:val="yellow"/>
        </w:rPr>
        <w:t>O ALTRA CAUSA</w:t>
      </w:r>
      <w:r w:rsidR="00D458E0" w:rsidRPr="00D458E0">
        <w:rPr>
          <w:szCs w:val="24"/>
          <w:highlight w:val="yellow"/>
        </w:rPr>
        <w:t>)</w:t>
      </w:r>
      <w:r w:rsidR="003B7554" w:rsidRPr="002C008E">
        <w:rPr>
          <w:szCs w:val="24"/>
        </w:rPr>
        <w:t>,</w:t>
      </w:r>
      <w:r w:rsidR="00EE07FC" w:rsidRPr="002C008E">
        <w:rPr>
          <w:szCs w:val="24"/>
        </w:rPr>
        <w:t xml:space="preserve"> </w:t>
      </w:r>
      <w:proofErr w:type="spellStart"/>
      <w:r w:rsidR="00495C43" w:rsidRPr="00A42C21">
        <w:rPr>
          <w:szCs w:val="24"/>
          <w:highlight w:val="yellow"/>
        </w:rPr>
        <w:t>autopticamente</w:t>
      </w:r>
      <w:proofErr w:type="spellEnd"/>
      <w:r w:rsidR="00495C43" w:rsidRPr="00A42C21">
        <w:rPr>
          <w:szCs w:val="24"/>
          <w:highlight w:val="yellow"/>
        </w:rPr>
        <w:t xml:space="preserve"> accertata in data</w:t>
      </w:r>
      <w:r w:rsidR="00D458E0">
        <w:rPr>
          <w:szCs w:val="24"/>
        </w:rPr>
        <w:t xml:space="preserve"> </w:t>
      </w:r>
      <w:r w:rsidR="00D458E0" w:rsidRPr="00D458E0">
        <w:rPr>
          <w:szCs w:val="24"/>
          <w:highlight w:val="yellow"/>
        </w:rPr>
        <w:t>…..</w:t>
      </w:r>
      <w:r w:rsidR="00495C43" w:rsidRPr="00D458E0">
        <w:rPr>
          <w:szCs w:val="24"/>
          <w:highlight w:val="yellow"/>
        </w:rPr>
        <w:t>.</w:t>
      </w:r>
      <w:r w:rsidR="00A42C21">
        <w:rPr>
          <w:szCs w:val="24"/>
          <w:highlight w:val="yellow"/>
        </w:rPr>
        <w:t xml:space="preserve"> (O ALTRO TIPO DI ACCERTAMENTO DELLE CAUSE DELLA MORTE O DELLE LESIONI)</w:t>
      </w:r>
    </w:p>
    <w:p w:rsidR="0023339D" w:rsidRPr="002C008E" w:rsidRDefault="00685DA3" w:rsidP="00685DA3">
      <w:pPr>
        <w:pStyle w:val="cartalegale"/>
        <w:spacing w:line="360" w:lineRule="auto"/>
        <w:ind w:left="-567" w:right="-318" w:firstLine="0"/>
        <w:rPr>
          <w:szCs w:val="24"/>
        </w:rPr>
      </w:pPr>
      <w:r w:rsidRPr="002C008E">
        <w:rPr>
          <w:szCs w:val="24"/>
        </w:rPr>
        <w:t xml:space="preserve">Nonostante la rapidità con </w:t>
      </w:r>
      <w:r w:rsidR="003B7554" w:rsidRPr="002C008E">
        <w:rPr>
          <w:szCs w:val="24"/>
        </w:rPr>
        <w:t>la quale</w:t>
      </w:r>
      <w:r w:rsidRPr="002C008E">
        <w:rPr>
          <w:szCs w:val="24"/>
        </w:rPr>
        <w:t xml:space="preserve"> </w:t>
      </w:r>
      <w:r w:rsidR="009038E4" w:rsidRPr="002C008E">
        <w:rPr>
          <w:szCs w:val="24"/>
        </w:rPr>
        <w:t>sono</w:t>
      </w:r>
      <w:r w:rsidRPr="002C008E">
        <w:rPr>
          <w:szCs w:val="24"/>
        </w:rPr>
        <w:t xml:space="preserve"> stati resi disponibili i vaccini per il contrasto del Covid-19</w:t>
      </w:r>
      <w:r w:rsidR="00C96C69" w:rsidRPr="002C008E">
        <w:rPr>
          <w:szCs w:val="24"/>
        </w:rPr>
        <w:t>,</w:t>
      </w:r>
      <w:r w:rsidRPr="002C008E">
        <w:rPr>
          <w:szCs w:val="24"/>
        </w:rPr>
        <w:t xml:space="preserve"> abbia </w:t>
      </w:r>
      <w:r w:rsidR="00A15517" w:rsidRPr="002C008E">
        <w:rPr>
          <w:szCs w:val="24"/>
        </w:rPr>
        <w:t xml:space="preserve">di fatto </w:t>
      </w:r>
      <w:r w:rsidRPr="002C008E">
        <w:rPr>
          <w:szCs w:val="24"/>
        </w:rPr>
        <w:t xml:space="preserve">impedito di raggiungere </w:t>
      </w:r>
      <w:r w:rsidR="00E43AE4" w:rsidRPr="002C008E">
        <w:rPr>
          <w:szCs w:val="24"/>
        </w:rPr>
        <w:t xml:space="preserve">le necessarie condizioni </w:t>
      </w:r>
      <w:r w:rsidRPr="002C008E">
        <w:rPr>
          <w:szCs w:val="24"/>
        </w:rPr>
        <w:t xml:space="preserve">di sicurezza, </w:t>
      </w:r>
      <w:r w:rsidR="00E43AE4" w:rsidRPr="002C008E">
        <w:rPr>
          <w:szCs w:val="24"/>
        </w:rPr>
        <w:t xml:space="preserve">in </w:t>
      </w:r>
      <w:r w:rsidR="00E43AE4" w:rsidRPr="002C008E">
        <w:rPr>
          <w:szCs w:val="24"/>
        </w:rPr>
        <w:lastRenderedPageBreak/>
        <w:t xml:space="preserve">mancanza di una </w:t>
      </w:r>
      <w:r w:rsidR="00442B91" w:rsidRPr="002C008E">
        <w:rPr>
          <w:szCs w:val="24"/>
        </w:rPr>
        <w:t xml:space="preserve">autonoma </w:t>
      </w:r>
      <w:r w:rsidR="00E43AE4" w:rsidRPr="002C008E">
        <w:rPr>
          <w:szCs w:val="24"/>
        </w:rPr>
        <w:t>verifica ad opera degli Enti in indirizzo sulla validità dei dati scientifici posti a base della breve sperimentazione</w:t>
      </w:r>
      <w:r w:rsidR="00442B91" w:rsidRPr="002C008E">
        <w:rPr>
          <w:szCs w:val="24"/>
        </w:rPr>
        <w:t>,</w:t>
      </w:r>
      <w:r w:rsidR="00E43AE4" w:rsidRPr="002C008E">
        <w:rPr>
          <w:szCs w:val="24"/>
        </w:rPr>
        <w:t xml:space="preserve"> </w:t>
      </w:r>
      <w:r w:rsidRPr="002C008E">
        <w:rPr>
          <w:szCs w:val="24"/>
        </w:rPr>
        <w:t>l</w:t>
      </w:r>
      <w:r w:rsidR="00326EAF" w:rsidRPr="002C008E">
        <w:rPr>
          <w:szCs w:val="24"/>
        </w:rPr>
        <w:t>a somministrazione del vaccino</w:t>
      </w:r>
      <w:r w:rsidR="00DC6797" w:rsidRPr="002C008E">
        <w:rPr>
          <w:szCs w:val="24"/>
        </w:rPr>
        <w:t xml:space="preserve"> </w:t>
      </w:r>
      <w:r w:rsidR="00DC6797" w:rsidRPr="00D458E0">
        <w:rPr>
          <w:szCs w:val="24"/>
          <w:highlight w:val="yellow"/>
        </w:rPr>
        <w:t>AstraZeneca</w:t>
      </w:r>
      <w:r w:rsidR="00326EAF" w:rsidRPr="002C008E">
        <w:rPr>
          <w:szCs w:val="24"/>
        </w:rPr>
        <w:t>, definito sicuro ed efficace,</w:t>
      </w:r>
      <w:r w:rsidR="00E43AE4" w:rsidRPr="002C008E">
        <w:rPr>
          <w:szCs w:val="24"/>
        </w:rPr>
        <w:t xml:space="preserve"> </w:t>
      </w:r>
      <w:r w:rsidR="00E243A6" w:rsidRPr="002C008E">
        <w:rPr>
          <w:szCs w:val="24"/>
        </w:rPr>
        <w:t xml:space="preserve">prima che divenisse obbligatoria, </w:t>
      </w:r>
      <w:r w:rsidR="0023339D" w:rsidRPr="002C008E">
        <w:rPr>
          <w:szCs w:val="24"/>
        </w:rPr>
        <w:t>è stata</w:t>
      </w:r>
      <w:r w:rsidR="00DC6797" w:rsidRPr="002C008E">
        <w:rPr>
          <w:szCs w:val="24"/>
        </w:rPr>
        <w:t xml:space="preserve"> </w:t>
      </w:r>
      <w:r w:rsidR="00326EAF" w:rsidRPr="002C008E">
        <w:rPr>
          <w:szCs w:val="24"/>
        </w:rPr>
        <w:t xml:space="preserve">raccomandata </w:t>
      </w:r>
      <w:r w:rsidR="00176660" w:rsidRPr="002C008E">
        <w:rPr>
          <w:szCs w:val="24"/>
        </w:rPr>
        <w:t>dal Ministero della Salute</w:t>
      </w:r>
      <w:r w:rsidR="002A1E81" w:rsidRPr="002C008E">
        <w:rPr>
          <w:szCs w:val="24"/>
        </w:rPr>
        <w:t xml:space="preserve"> </w:t>
      </w:r>
      <w:r w:rsidR="00326EAF" w:rsidRPr="002C008E">
        <w:rPr>
          <w:szCs w:val="24"/>
        </w:rPr>
        <w:t>anche attraverso campagne pubblicitarie istituzionali</w:t>
      </w:r>
      <w:r w:rsidR="0023339D" w:rsidRPr="002C008E">
        <w:rPr>
          <w:szCs w:val="24"/>
        </w:rPr>
        <w:t>.</w:t>
      </w:r>
    </w:p>
    <w:p w:rsidR="006D76EB" w:rsidRPr="002C008E" w:rsidRDefault="00E243A6" w:rsidP="00685DA3">
      <w:pPr>
        <w:pStyle w:val="cartalegale"/>
        <w:spacing w:line="360" w:lineRule="auto"/>
        <w:ind w:left="-567" w:right="-318" w:firstLine="0"/>
        <w:rPr>
          <w:szCs w:val="24"/>
        </w:rPr>
      </w:pPr>
      <w:r w:rsidRPr="002C008E">
        <w:rPr>
          <w:szCs w:val="24"/>
        </w:rPr>
        <w:t xml:space="preserve">L’assoluta incertezza, </w:t>
      </w:r>
      <w:r w:rsidR="00A20164" w:rsidRPr="002C008E">
        <w:rPr>
          <w:szCs w:val="24"/>
        </w:rPr>
        <w:t xml:space="preserve">sulla qualità, </w:t>
      </w:r>
      <w:r w:rsidRPr="002C008E">
        <w:rPr>
          <w:szCs w:val="24"/>
        </w:rPr>
        <w:t>l’efficacia ma, soprattutto</w:t>
      </w:r>
      <w:r w:rsidR="00410099" w:rsidRPr="002C008E">
        <w:rPr>
          <w:szCs w:val="24"/>
        </w:rPr>
        <w:t>,</w:t>
      </w:r>
      <w:r w:rsidRPr="002C008E">
        <w:rPr>
          <w:szCs w:val="24"/>
        </w:rPr>
        <w:t xml:space="preserve"> </w:t>
      </w:r>
      <w:r w:rsidR="00FB10F5" w:rsidRPr="002C008E">
        <w:rPr>
          <w:szCs w:val="24"/>
        </w:rPr>
        <w:t>sulla</w:t>
      </w:r>
      <w:r w:rsidRPr="002C008E">
        <w:rPr>
          <w:szCs w:val="24"/>
        </w:rPr>
        <w:t xml:space="preserve"> sicurezza</w:t>
      </w:r>
      <w:r w:rsidR="00F718EF" w:rsidRPr="002C008E">
        <w:rPr>
          <w:szCs w:val="24"/>
        </w:rPr>
        <w:t xml:space="preserve">, peraltro desumibile dal fatto che </w:t>
      </w:r>
      <w:r w:rsidR="00FB10F5" w:rsidRPr="002C008E">
        <w:rPr>
          <w:szCs w:val="24"/>
        </w:rPr>
        <w:t xml:space="preserve">relativa </w:t>
      </w:r>
      <w:r w:rsidR="00F718EF" w:rsidRPr="002C008E">
        <w:rPr>
          <w:szCs w:val="24"/>
        </w:rPr>
        <w:t xml:space="preserve">autorizzazione di immissione in commercio è stata rilasciata in forma condizionata, </w:t>
      </w:r>
      <w:r w:rsidR="00FB10F5" w:rsidRPr="00D458E0">
        <w:rPr>
          <w:szCs w:val="24"/>
          <w:highlight w:val="yellow"/>
        </w:rPr>
        <w:t>quanto al vaccino</w:t>
      </w:r>
      <w:r w:rsidR="00B87838" w:rsidRPr="00D458E0">
        <w:rPr>
          <w:szCs w:val="24"/>
          <w:highlight w:val="yellow"/>
        </w:rPr>
        <w:t xml:space="preserve"> (</w:t>
      </w:r>
      <w:r w:rsidR="00B87838" w:rsidRPr="00D458E0">
        <w:rPr>
          <w:i/>
          <w:szCs w:val="24"/>
          <w:highlight w:val="yellow"/>
        </w:rPr>
        <w:t>rectius</w:t>
      </w:r>
      <w:r w:rsidR="00B87838" w:rsidRPr="00D458E0">
        <w:rPr>
          <w:szCs w:val="24"/>
          <w:highlight w:val="yellow"/>
        </w:rPr>
        <w:t xml:space="preserve"> farmaco)</w:t>
      </w:r>
      <w:r w:rsidR="00FB10F5" w:rsidRPr="00D458E0">
        <w:rPr>
          <w:szCs w:val="24"/>
          <w:highlight w:val="yellow"/>
        </w:rPr>
        <w:t xml:space="preserve"> in parola</w:t>
      </w:r>
      <w:r w:rsidR="00B87838" w:rsidRPr="00D458E0">
        <w:rPr>
          <w:szCs w:val="24"/>
          <w:highlight w:val="yellow"/>
        </w:rPr>
        <w:t>,</w:t>
      </w:r>
      <w:r w:rsidR="00FB10F5" w:rsidRPr="00D458E0">
        <w:rPr>
          <w:szCs w:val="24"/>
          <w:highlight w:val="yellow"/>
        </w:rPr>
        <w:t xml:space="preserve"> risulta, altresì, dimostrata dal</w:t>
      </w:r>
      <w:r w:rsidR="00C96C69" w:rsidRPr="00D458E0">
        <w:rPr>
          <w:szCs w:val="24"/>
          <w:highlight w:val="yellow"/>
        </w:rPr>
        <w:t xml:space="preserve"> fatto </w:t>
      </w:r>
      <w:r w:rsidR="00FB10F5" w:rsidRPr="00D458E0">
        <w:rPr>
          <w:szCs w:val="24"/>
          <w:highlight w:val="yellow"/>
        </w:rPr>
        <w:t>che,</w:t>
      </w:r>
      <w:r w:rsidR="00326EAF" w:rsidRPr="00D458E0">
        <w:rPr>
          <w:szCs w:val="24"/>
          <w:highlight w:val="yellow"/>
        </w:rPr>
        <w:t xml:space="preserve"> a causa delle numerose segnalazioni di reazioni avverse, anche gravi, nel nostro paese, come nel resto d’Europa, </w:t>
      </w:r>
      <w:r w:rsidR="00FB10F5" w:rsidRPr="00D458E0">
        <w:rPr>
          <w:szCs w:val="24"/>
          <w:highlight w:val="yellow"/>
        </w:rPr>
        <w:t>la relativa somministrazione</w:t>
      </w:r>
      <w:r w:rsidR="00326EAF" w:rsidRPr="00D458E0">
        <w:rPr>
          <w:szCs w:val="24"/>
          <w:highlight w:val="yellow"/>
        </w:rPr>
        <w:t xml:space="preserve"> in via precauzionale </w:t>
      </w:r>
      <w:r w:rsidR="00FB10F5" w:rsidRPr="00D458E0">
        <w:rPr>
          <w:szCs w:val="24"/>
          <w:highlight w:val="yellow"/>
        </w:rPr>
        <w:t xml:space="preserve">è stata sospesa </w:t>
      </w:r>
      <w:r w:rsidR="00326EAF" w:rsidRPr="00D458E0">
        <w:rPr>
          <w:szCs w:val="24"/>
          <w:highlight w:val="yellow"/>
        </w:rPr>
        <w:t>in data 15.03.2021 e poi ripresa il 18.03.2021</w:t>
      </w:r>
      <w:r w:rsidR="00D42B73" w:rsidRPr="00D458E0">
        <w:rPr>
          <w:szCs w:val="24"/>
          <w:highlight w:val="yellow"/>
        </w:rPr>
        <w:t>.</w:t>
      </w:r>
      <w:r w:rsidR="00D458E0">
        <w:rPr>
          <w:szCs w:val="24"/>
          <w:highlight w:val="yellow"/>
        </w:rPr>
        <w:t>(QUESTO INCISO VALE SOLO PER ASTRAZENECA)</w:t>
      </w:r>
    </w:p>
    <w:p w:rsidR="000824BF" w:rsidRPr="002C008E" w:rsidRDefault="00F3730C" w:rsidP="00A20164">
      <w:pPr>
        <w:pStyle w:val="cartalegale"/>
        <w:spacing w:line="360" w:lineRule="auto"/>
        <w:ind w:left="-567" w:right="-318" w:firstLine="0"/>
        <w:rPr>
          <w:bCs/>
          <w:szCs w:val="24"/>
          <w:lang w:bidi="ar-SA"/>
        </w:rPr>
      </w:pPr>
      <w:r w:rsidRPr="002C008E">
        <w:rPr>
          <w:szCs w:val="24"/>
        </w:rPr>
        <w:t>Posto</w:t>
      </w:r>
      <w:r w:rsidR="00A20164" w:rsidRPr="002C008E">
        <w:rPr>
          <w:szCs w:val="24"/>
        </w:rPr>
        <w:t xml:space="preserve"> che</w:t>
      </w:r>
      <w:r w:rsidR="00923082" w:rsidRPr="002C008E">
        <w:rPr>
          <w:szCs w:val="24"/>
        </w:rPr>
        <w:t xml:space="preserve"> ad avviso di chi scrive, l’autorizzazione rilasciata dall’EMA, </w:t>
      </w:r>
      <w:r w:rsidR="00086E3D" w:rsidRPr="002C008E">
        <w:rPr>
          <w:szCs w:val="24"/>
        </w:rPr>
        <w:t xml:space="preserve">in considerazione dei </w:t>
      </w:r>
      <w:r w:rsidR="00C50967" w:rsidRPr="002C008E">
        <w:rPr>
          <w:szCs w:val="24"/>
        </w:rPr>
        <w:t xml:space="preserve">pacifici </w:t>
      </w:r>
      <w:r w:rsidR="00086E3D" w:rsidRPr="002C008E">
        <w:rPr>
          <w:szCs w:val="24"/>
        </w:rPr>
        <w:t xml:space="preserve">doveri istituzionali di farmaco e vaccino vigilanza, </w:t>
      </w:r>
      <w:r w:rsidR="00923082" w:rsidRPr="002C008E">
        <w:rPr>
          <w:szCs w:val="24"/>
        </w:rPr>
        <w:t>non valeva</w:t>
      </w:r>
      <w:r w:rsidR="004C2363">
        <w:rPr>
          <w:szCs w:val="24"/>
        </w:rPr>
        <w:t xml:space="preserve"> </w:t>
      </w:r>
      <w:r w:rsidR="00923082" w:rsidRPr="002C008E">
        <w:rPr>
          <w:szCs w:val="24"/>
        </w:rPr>
        <w:t>ad esimere</w:t>
      </w:r>
      <w:r w:rsidR="00FD4E70" w:rsidRPr="002C008E">
        <w:rPr>
          <w:szCs w:val="24"/>
        </w:rPr>
        <w:t xml:space="preserve"> </w:t>
      </w:r>
      <w:r w:rsidR="00923082" w:rsidRPr="002C008E">
        <w:rPr>
          <w:szCs w:val="24"/>
        </w:rPr>
        <w:t>gli Enti in indirizzo</w:t>
      </w:r>
      <w:r w:rsidR="00FD4E70" w:rsidRPr="002C008E">
        <w:rPr>
          <w:szCs w:val="24"/>
        </w:rPr>
        <w:t xml:space="preserve"> </w:t>
      </w:r>
      <w:r w:rsidR="00B87838" w:rsidRPr="002C008E">
        <w:rPr>
          <w:szCs w:val="24"/>
        </w:rPr>
        <w:t>d</w:t>
      </w:r>
      <w:r w:rsidR="00461316" w:rsidRPr="002C008E">
        <w:rPr>
          <w:szCs w:val="24"/>
        </w:rPr>
        <w:t>al</w:t>
      </w:r>
      <w:r w:rsidR="00B87838" w:rsidRPr="002C008E">
        <w:rPr>
          <w:szCs w:val="24"/>
        </w:rPr>
        <w:t xml:space="preserve"> </w:t>
      </w:r>
      <w:r w:rsidR="00133F83" w:rsidRPr="002C008E">
        <w:rPr>
          <w:szCs w:val="24"/>
        </w:rPr>
        <w:t>valutare</w:t>
      </w:r>
      <w:r w:rsidR="00A20164" w:rsidRPr="002C008E">
        <w:rPr>
          <w:szCs w:val="24"/>
        </w:rPr>
        <w:t xml:space="preserve"> in piena indipendenza</w:t>
      </w:r>
      <w:r w:rsidR="00B87838" w:rsidRPr="002C008E">
        <w:rPr>
          <w:szCs w:val="24"/>
        </w:rPr>
        <w:t xml:space="preserve">, attraverso l’esame diretto </w:t>
      </w:r>
      <w:r w:rsidR="00B248A4" w:rsidRPr="002C008E">
        <w:rPr>
          <w:szCs w:val="24"/>
        </w:rPr>
        <w:t xml:space="preserve">dei dati </w:t>
      </w:r>
      <w:r w:rsidR="00FD4E70" w:rsidRPr="002C008E">
        <w:rPr>
          <w:szCs w:val="24"/>
        </w:rPr>
        <w:t xml:space="preserve">posti a base </w:t>
      </w:r>
      <w:r w:rsidR="00461316" w:rsidRPr="002C008E">
        <w:rPr>
          <w:szCs w:val="24"/>
        </w:rPr>
        <w:t>della sperimentazione</w:t>
      </w:r>
      <w:r w:rsidR="00086E3D" w:rsidRPr="002C008E">
        <w:rPr>
          <w:szCs w:val="24"/>
        </w:rPr>
        <w:t xml:space="preserve"> e relativi</w:t>
      </w:r>
      <w:r w:rsidR="000824BF" w:rsidRPr="002C008E">
        <w:rPr>
          <w:szCs w:val="24"/>
        </w:rPr>
        <w:t xml:space="preserve"> </w:t>
      </w:r>
      <w:r w:rsidR="00086E3D" w:rsidRPr="002C008E">
        <w:rPr>
          <w:szCs w:val="24"/>
        </w:rPr>
        <w:t xml:space="preserve">sia la </w:t>
      </w:r>
      <w:r w:rsidR="000824BF" w:rsidRPr="002C008E">
        <w:rPr>
          <w:szCs w:val="24"/>
        </w:rPr>
        <w:t xml:space="preserve">qualità del vaccino </w:t>
      </w:r>
      <w:r w:rsidR="00086E3D" w:rsidRPr="002C008E">
        <w:rPr>
          <w:szCs w:val="24"/>
        </w:rPr>
        <w:t xml:space="preserve">che alla </w:t>
      </w:r>
      <w:r w:rsidR="000824BF" w:rsidRPr="002C008E">
        <w:rPr>
          <w:szCs w:val="24"/>
        </w:rPr>
        <w:t>sicurezza</w:t>
      </w:r>
      <w:r w:rsidR="00086E3D" w:rsidRPr="002C008E">
        <w:rPr>
          <w:szCs w:val="24"/>
        </w:rPr>
        <w:t xml:space="preserve">, il rapporto </w:t>
      </w:r>
      <w:r w:rsidR="004E7E56" w:rsidRPr="002C008E">
        <w:rPr>
          <w:szCs w:val="24"/>
        </w:rPr>
        <w:t>rischio</w:t>
      </w:r>
      <w:r w:rsidR="00086E3D" w:rsidRPr="002C008E">
        <w:rPr>
          <w:szCs w:val="24"/>
        </w:rPr>
        <w:t>/</w:t>
      </w:r>
      <w:r w:rsidR="004E7E56" w:rsidRPr="002C008E">
        <w:rPr>
          <w:szCs w:val="24"/>
        </w:rPr>
        <w:t>beneficio</w:t>
      </w:r>
      <w:r w:rsidR="00086E3D" w:rsidRPr="002C008E">
        <w:rPr>
          <w:szCs w:val="24"/>
        </w:rPr>
        <w:t xml:space="preserve">, </w:t>
      </w:r>
      <w:r w:rsidR="00F1348B" w:rsidRPr="002C008E">
        <w:rPr>
          <w:szCs w:val="24"/>
        </w:rPr>
        <w:t xml:space="preserve">si ritiene che un primo profilo di colpa </w:t>
      </w:r>
      <w:r w:rsidR="00A20164" w:rsidRPr="002C008E">
        <w:rPr>
          <w:szCs w:val="24"/>
        </w:rPr>
        <w:t>ascrivibile</w:t>
      </w:r>
      <w:r w:rsidR="00F1348B" w:rsidRPr="002C008E">
        <w:rPr>
          <w:szCs w:val="24"/>
        </w:rPr>
        <w:t xml:space="preserve"> al Ministero della Salute</w:t>
      </w:r>
      <w:r w:rsidR="004E7E56" w:rsidRPr="002C008E">
        <w:rPr>
          <w:szCs w:val="24"/>
        </w:rPr>
        <w:t xml:space="preserve"> e l’AIFA, quanto alle reazioni avverse, </w:t>
      </w:r>
      <w:r w:rsidR="00A20164" w:rsidRPr="002C008E">
        <w:rPr>
          <w:szCs w:val="24"/>
        </w:rPr>
        <w:t xml:space="preserve">sia consistito </w:t>
      </w:r>
      <w:r w:rsidR="004E7E56" w:rsidRPr="002C008E">
        <w:rPr>
          <w:szCs w:val="24"/>
        </w:rPr>
        <w:t xml:space="preserve">nel non avere adeguatamente ottemperato </w:t>
      </w:r>
      <w:r w:rsidR="00A20164" w:rsidRPr="002C008E">
        <w:rPr>
          <w:szCs w:val="24"/>
        </w:rPr>
        <w:t xml:space="preserve">alla </w:t>
      </w:r>
      <w:r w:rsidR="004E7E56" w:rsidRPr="002C008E">
        <w:rPr>
          <w:bCs/>
          <w:szCs w:val="24"/>
          <w:lang w:bidi="ar-SA"/>
        </w:rPr>
        <w:t>“Funzione Istituzionale”</w:t>
      </w:r>
      <w:r w:rsidR="00A20164" w:rsidRPr="002C008E">
        <w:rPr>
          <w:bCs/>
          <w:szCs w:val="24"/>
          <w:lang w:bidi="ar-SA"/>
        </w:rPr>
        <w:t xml:space="preserve"> di farmaco e vaccino vigilanza,</w:t>
      </w:r>
      <w:r w:rsidR="004E7E56" w:rsidRPr="002C008E">
        <w:rPr>
          <w:bCs/>
          <w:szCs w:val="24"/>
          <w:lang w:bidi="ar-SA"/>
        </w:rPr>
        <w:t xml:space="preserve"> </w:t>
      </w:r>
      <w:r w:rsidR="00A20164" w:rsidRPr="002C008E">
        <w:rPr>
          <w:bCs/>
          <w:szCs w:val="24"/>
          <w:lang w:bidi="ar-SA"/>
        </w:rPr>
        <w:t>posta a presidio del</w:t>
      </w:r>
      <w:r w:rsidR="004E7E56" w:rsidRPr="002C008E">
        <w:rPr>
          <w:bCs/>
          <w:szCs w:val="24"/>
          <w:lang w:bidi="ar-SA"/>
        </w:rPr>
        <w:t xml:space="preserve"> bene giuridico</w:t>
      </w:r>
      <w:r w:rsidR="00A20164" w:rsidRPr="002C008E">
        <w:rPr>
          <w:bCs/>
          <w:szCs w:val="24"/>
          <w:lang w:bidi="ar-SA"/>
        </w:rPr>
        <w:t xml:space="preserve"> costituito dal</w:t>
      </w:r>
      <w:r w:rsidR="004E7E56" w:rsidRPr="002C008E">
        <w:rPr>
          <w:bCs/>
          <w:szCs w:val="24"/>
          <w:lang w:bidi="ar-SA"/>
        </w:rPr>
        <w:t xml:space="preserve"> “diritto alla salute</w:t>
      </w:r>
      <w:r w:rsidR="00A20164" w:rsidRPr="002C008E">
        <w:rPr>
          <w:bCs/>
          <w:szCs w:val="24"/>
          <w:lang w:bidi="ar-SA"/>
        </w:rPr>
        <w:t>”, quindi, alla vita.</w:t>
      </w:r>
    </w:p>
    <w:p w:rsidR="00A42C21" w:rsidRDefault="005D61C5" w:rsidP="005D61C5">
      <w:pPr>
        <w:pStyle w:val="cartalegale"/>
        <w:spacing w:line="360" w:lineRule="auto"/>
        <w:ind w:left="-567" w:right="-318" w:firstLine="0"/>
        <w:rPr>
          <w:bCs/>
          <w:szCs w:val="24"/>
          <w:lang w:bidi="ar-SA"/>
        </w:rPr>
      </w:pPr>
      <w:r>
        <w:rPr>
          <w:bCs/>
          <w:szCs w:val="24"/>
          <w:lang w:bidi="ar-SA"/>
        </w:rPr>
        <w:t>U</w:t>
      </w:r>
      <w:r w:rsidR="003E25F6" w:rsidRPr="002C008E">
        <w:rPr>
          <w:bCs/>
          <w:szCs w:val="24"/>
          <w:lang w:bidi="ar-SA"/>
        </w:rPr>
        <w:t>n ulteriore profilo di colpa</w:t>
      </w:r>
      <w:r>
        <w:rPr>
          <w:bCs/>
          <w:szCs w:val="24"/>
          <w:lang w:bidi="ar-SA"/>
        </w:rPr>
        <w:t>, in capo agli Enti e la Casa produttrice in indirizzo,</w:t>
      </w:r>
      <w:r w:rsidR="003E25F6" w:rsidRPr="002C008E">
        <w:rPr>
          <w:bCs/>
          <w:szCs w:val="24"/>
          <w:lang w:bidi="ar-SA"/>
        </w:rPr>
        <w:t xml:space="preserve"> attiene la violazione dell’art. 1 della Legge n. 219 del 22 dicembre 2017</w:t>
      </w:r>
      <w:r>
        <w:rPr>
          <w:bCs/>
          <w:szCs w:val="24"/>
          <w:lang w:bidi="ar-SA"/>
        </w:rPr>
        <w:t>, ossia l’</w:t>
      </w:r>
      <w:r w:rsidR="00D12684" w:rsidRPr="002C008E">
        <w:rPr>
          <w:bCs/>
          <w:szCs w:val="24"/>
          <w:lang w:bidi="ar-SA"/>
        </w:rPr>
        <w:t>inadeguatezza e, comunque, incompletezza delle informazioni fornite ai vaccinati a proposito dello scopo ed efficacia del vaccino anti SARS CoV-2.</w:t>
      </w:r>
    </w:p>
    <w:p w:rsidR="00D12684" w:rsidRPr="002C008E" w:rsidRDefault="005D61C5" w:rsidP="00A20164">
      <w:pPr>
        <w:pStyle w:val="cartalegale"/>
        <w:spacing w:line="360" w:lineRule="auto"/>
        <w:ind w:left="-567" w:right="-318" w:firstLine="0"/>
        <w:rPr>
          <w:bCs/>
          <w:szCs w:val="24"/>
          <w:lang w:bidi="ar-SA"/>
        </w:rPr>
      </w:pPr>
      <w:r>
        <w:rPr>
          <w:bCs/>
          <w:szCs w:val="24"/>
          <w:lang w:bidi="ar-SA"/>
        </w:rPr>
        <w:t xml:space="preserve">Infatti, il </w:t>
      </w:r>
      <w:proofErr w:type="spellStart"/>
      <w:r>
        <w:rPr>
          <w:bCs/>
          <w:szCs w:val="24"/>
          <w:lang w:bidi="ar-SA"/>
        </w:rPr>
        <w:t>Sig</w:t>
      </w:r>
      <w:bookmarkStart w:id="0" w:name="_GoBack"/>
      <w:bookmarkEnd w:id="0"/>
      <w:proofErr w:type="spellEnd"/>
      <w:r w:rsidRPr="004C2363">
        <w:rPr>
          <w:bCs/>
          <w:szCs w:val="24"/>
          <w:highlight w:val="yellow"/>
          <w:lang w:bidi="ar-SA"/>
        </w:rPr>
        <w:t>……,</w:t>
      </w:r>
      <w:r>
        <w:rPr>
          <w:bCs/>
          <w:szCs w:val="24"/>
          <w:lang w:bidi="ar-SA"/>
        </w:rPr>
        <w:t xml:space="preserve"> oggi deceduto, si è sottoposto alla vaccinazione </w:t>
      </w:r>
      <w:r w:rsidRPr="002C008E">
        <w:rPr>
          <w:bCs/>
          <w:szCs w:val="24"/>
          <w:lang w:bidi="ar-SA"/>
        </w:rPr>
        <w:t xml:space="preserve">con </w:t>
      </w:r>
      <w:r w:rsidRPr="005D61C5">
        <w:rPr>
          <w:bCs/>
          <w:szCs w:val="24"/>
          <w:lang w:bidi="ar-SA"/>
        </w:rPr>
        <w:t>lo “scopo”, dichiarato</w:t>
      </w:r>
      <w:r>
        <w:rPr>
          <w:bCs/>
          <w:szCs w:val="24"/>
          <w:lang w:bidi="ar-SA"/>
        </w:rPr>
        <w:t xml:space="preserve"> in sede di adozione del piano vaccinale</w:t>
      </w:r>
      <w:r w:rsidRPr="002C008E">
        <w:rPr>
          <w:bCs/>
          <w:szCs w:val="24"/>
          <w:lang w:bidi="ar-SA"/>
        </w:rPr>
        <w:t>, di prevenzione delle infezioni da SARS-CoV-2</w:t>
      </w:r>
      <w:r>
        <w:rPr>
          <w:bCs/>
          <w:szCs w:val="24"/>
          <w:lang w:bidi="ar-SA"/>
        </w:rPr>
        <w:t>, quindi, del contagio dal virus, e non già per curale la malattia COVID 19, per l’eventualità che la contraesse.</w:t>
      </w:r>
    </w:p>
    <w:p w:rsidR="009423AD" w:rsidRPr="002C008E" w:rsidRDefault="00EC0D59" w:rsidP="00EC0D59">
      <w:pPr>
        <w:pStyle w:val="cartalegale"/>
        <w:spacing w:line="360" w:lineRule="auto"/>
        <w:ind w:left="-567" w:right="-318" w:firstLine="0"/>
        <w:rPr>
          <w:bCs/>
          <w:szCs w:val="24"/>
          <w:lang w:bidi="ar-SA"/>
        </w:rPr>
      </w:pPr>
      <w:r>
        <w:rPr>
          <w:bCs/>
          <w:szCs w:val="24"/>
          <w:lang w:bidi="ar-SA"/>
        </w:rPr>
        <w:t>M</w:t>
      </w:r>
      <w:r w:rsidR="004C540C" w:rsidRPr="002C008E">
        <w:rPr>
          <w:bCs/>
          <w:szCs w:val="24"/>
          <w:lang w:bidi="ar-SA"/>
        </w:rPr>
        <w:t xml:space="preserve">entre il consenso, in ragione dell’affidamento riposto nelle Istituzioni Pubbliche, è stato espresso per un trattamento sanitario </w:t>
      </w:r>
      <w:bookmarkStart w:id="1" w:name="_Hlk165112959"/>
      <w:r w:rsidR="004C540C" w:rsidRPr="002C008E">
        <w:rPr>
          <w:bCs/>
          <w:szCs w:val="24"/>
          <w:lang w:bidi="ar-SA"/>
        </w:rPr>
        <w:t xml:space="preserve">avente ad oggetto la inoculazione di un </w:t>
      </w:r>
      <w:r w:rsidR="00F3730C" w:rsidRPr="002C008E">
        <w:rPr>
          <w:bCs/>
          <w:szCs w:val="24"/>
          <w:lang w:bidi="ar-SA"/>
        </w:rPr>
        <w:t>vaccino</w:t>
      </w:r>
      <w:r w:rsidR="00C03EFB" w:rsidRPr="002C008E">
        <w:rPr>
          <w:bCs/>
          <w:szCs w:val="24"/>
          <w:lang w:bidi="ar-SA"/>
        </w:rPr>
        <w:t xml:space="preserve"> </w:t>
      </w:r>
      <w:r w:rsidR="004C540C" w:rsidRPr="002C008E">
        <w:rPr>
          <w:bCs/>
          <w:szCs w:val="24"/>
          <w:lang w:bidi="ar-SA"/>
        </w:rPr>
        <w:t xml:space="preserve">con lo scopo di pervenire </w:t>
      </w:r>
      <w:bookmarkEnd w:id="1"/>
      <w:r w:rsidR="004C540C" w:rsidRPr="002C008E">
        <w:rPr>
          <w:bCs/>
          <w:szCs w:val="24"/>
          <w:lang w:bidi="ar-SA"/>
        </w:rPr>
        <w:t xml:space="preserve">il contagio dal virus e la sua ulteriore diffusione, di fatto, è stato invece praticato un trattamento sanitario (mediante inoculazione </w:t>
      </w:r>
      <w:r w:rsidR="00444725" w:rsidRPr="002C008E">
        <w:rPr>
          <w:bCs/>
          <w:szCs w:val="24"/>
          <w:lang w:bidi="ar-SA"/>
        </w:rPr>
        <w:t>in</w:t>
      </w:r>
      <w:r w:rsidR="004C540C" w:rsidRPr="002C008E">
        <w:rPr>
          <w:bCs/>
          <w:szCs w:val="24"/>
          <w:lang w:bidi="ar-SA"/>
        </w:rPr>
        <w:t xml:space="preserve"> soggetto “sano”) </w:t>
      </w:r>
      <w:r w:rsidR="00C03EFB" w:rsidRPr="002C008E">
        <w:rPr>
          <w:bCs/>
          <w:szCs w:val="24"/>
          <w:lang w:bidi="ar-SA"/>
        </w:rPr>
        <w:t xml:space="preserve">avente </w:t>
      </w:r>
      <w:r w:rsidR="004C540C" w:rsidRPr="002C008E">
        <w:rPr>
          <w:bCs/>
          <w:szCs w:val="24"/>
          <w:lang w:bidi="ar-SA"/>
        </w:rPr>
        <w:t xml:space="preserve">lo scopo di curare gli effetti di una malattia, per l’eventualità in cui la stessa venisse contratta. </w:t>
      </w:r>
    </w:p>
    <w:p w:rsidR="00EC0D59" w:rsidRDefault="005304E0" w:rsidP="00B42824">
      <w:pPr>
        <w:pStyle w:val="cartalegale"/>
        <w:spacing w:line="360" w:lineRule="auto"/>
        <w:ind w:left="-567" w:right="-318" w:firstLine="0"/>
        <w:rPr>
          <w:bCs/>
          <w:szCs w:val="24"/>
          <w:lang w:bidi="ar-SA"/>
        </w:rPr>
      </w:pPr>
      <w:r w:rsidRPr="002C008E">
        <w:rPr>
          <w:bCs/>
          <w:szCs w:val="24"/>
          <w:lang w:bidi="ar-SA"/>
        </w:rPr>
        <w:lastRenderedPageBreak/>
        <w:t xml:space="preserve">La violazione </w:t>
      </w:r>
      <w:r w:rsidR="004034F4" w:rsidRPr="002C008E">
        <w:rPr>
          <w:bCs/>
          <w:szCs w:val="24"/>
          <w:lang w:bidi="ar-SA"/>
        </w:rPr>
        <w:t xml:space="preserve">del consenso informato, risulta, altresì, </w:t>
      </w:r>
      <w:r w:rsidR="000F090A" w:rsidRPr="002C008E">
        <w:rPr>
          <w:bCs/>
          <w:szCs w:val="24"/>
          <w:lang w:bidi="ar-SA"/>
        </w:rPr>
        <w:t>rafforzata</w:t>
      </w:r>
      <w:r w:rsidR="00C03EFB" w:rsidRPr="002C008E">
        <w:rPr>
          <w:bCs/>
          <w:szCs w:val="24"/>
          <w:lang w:bidi="ar-SA"/>
        </w:rPr>
        <w:t xml:space="preserve"> dalla </w:t>
      </w:r>
      <w:r w:rsidR="004034F4" w:rsidRPr="002C008E">
        <w:rPr>
          <w:bCs/>
          <w:szCs w:val="24"/>
          <w:lang w:bidi="ar-SA"/>
        </w:rPr>
        <w:t>vaghezza</w:t>
      </w:r>
      <w:r w:rsidR="00C03EFB" w:rsidRPr="002C008E">
        <w:rPr>
          <w:bCs/>
          <w:szCs w:val="24"/>
          <w:lang w:bidi="ar-SA"/>
        </w:rPr>
        <w:t xml:space="preserve"> e </w:t>
      </w:r>
      <w:proofErr w:type="spellStart"/>
      <w:r w:rsidR="00C03EFB" w:rsidRPr="002C008E">
        <w:rPr>
          <w:bCs/>
          <w:szCs w:val="24"/>
          <w:lang w:bidi="ar-SA"/>
        </w:rPr>
        <w:t>aspecificità</w:t>
      </w:r>
      <w:proofErr w:type="spellEnd"/>
      <w:r w:rsidR="00C03EFB" w:rsidRPr="002C008E">
        <w:rPr>
          <w:bCs/>
          <w:szCs w:val="24"/>
          <w:lang w:bidi="ar-SA"/>
        </w:rPr>
        <w:t xml:space="preserve"> delle informazioni offerte in seno al modulo</w:t>
      </w:r>
      <w:r w:rsidR="009E4099" w:rsidRPr="002C008E">
        <w:rPr>
          <w:bCs/>
          <w:szCs w:val="24"/>
          <w:lang w:bidi="ar-SA"/>
        </w:rPr>
        <w:t xml:space="preserve"> nazionale</w:t>
      </w:r>
      <w:r w:rsidR="00423A84" w:rsidRPr="002C008E">
        <w:rPr>
          <w:bCs/>
          <w:szCs w:val="24"/>
          <w:lang w:bidi="ar-SA"/>
        </w:rPr>
        <w:t xml:space="preserve"> di consenso informato</w:t>
      </w:r>
      <w:r w:rsidR="009E4099" w:rsidRPr="002C008E">
        <w:rPr>
          <w:bCs/>
          <w:szCs w:val="24"/>
          <w:lang w:bidi="ar-SA"/>
        </w:rPr>
        <w:t>,</w:t>
      </w:r>
      <w:r w:rsidR="00C03EFB" w:rsidRPr="002C008E">
        <w:rPr>
          <w:bCs/>
          <w:szCs w:val="24"/>
          <w:lang w:bidi="ar-SA"/>
        </w:rPr>
        <w:t xml:space="preserve"> </w:t>
      </w:r>
      <w:r w:rsidR="00B321F0" w:rsidRPr="002C008E">
        <w:rPr>
          <w:bCs/>
          <w:szCs w:val="24"/>
          <w:lang w:bidi="ar-SA"/>
        </w:rPr>
        <w:t xml:space="preserve">da </w:t>
      </w:r>
      <w:r w:rsidR="009E4099" w:rsidRPr="002C008E">
        <w:rPr>
          <w:bCs/>
          <w:szCs w:val="24"/>
          <w:lang w:bidi="ar-SA"/>
        </w:rPr>
        <w:t xml:space="preserve">sottoscrivere al momento della somministrazione, </w:t>
      </w:r>
      <w:r w:rsidR="00C03EFB" w:rsidRPr="002C008E">
        <w:rPr>
          <w:bCs/>
          <w:szCs w:val="24"/>
          <w:lang w:bidi="ar-SA"/>
        </w:rPr>
        <w:t>predisposto e diffuso dal Ministero della Salute</w:t>
      </w:r>
      <w:r w:rsidR="009E4099" w:rsidRPr="002C008E">
        <w:rPr>
          <w:bCs/>
          <w:szCs w:val="24"/>
          <w:lang w:bidi="ar-SA"/>
        </w:rPr>
        <w:t xml:space="preserve"> in</w:t>
      </w:r>
      <w:r w:rsidR="00623FB5" w:rsidRPr="002C008E">
        <w:rPr>
          <w:bCs/>
          <w:szCs w:val="24"/>
          <w:lang w:bidi="ar-SA"/>
        </w:rPr>
        <w:t xml:space="preserve"> ordine </w:t>
      </w:r>
      <w:r w:rsidR="00B42824" w:rsidRPr="002C008E">
        <w:rPr>
          <w:bCs/>
          <w:szCs w:val="24"/>
          <w:lang w:bidi="ar-SA"/>
        </w:rPr>
        <w:t>a</w:t>
      </w:r>
      <w:r w:rsidR="00623FB5" w:rsidRPr="002C008E">
        <w:rPr>
          <w:bCs/>
          <w:szCs w:val="24"/>
          <w:lang w:bidi="ar-SA"/>
        </w:rPr>
        <w:t xml:space="preserve">i rischi, </w:t>
      </w:r>
      <w:r w:rsidR="00B42824" w:rsidRPr="002C008E">
        <w:rPr>
          <w:bCs/>
          <w:szCs w:val="24"/>
          <w:lang w:bidi="ar-SA"/>
        </w:rPr>
        <w:t>allo scopo, ai</w:t>
      </w:r>
      <w:r w:rsidR="00623FB5" w:rsidRPr="002C008E">
        <w:rPr>
          <w:bCs/>
          <w:szCs w:val="24"/>
          <w:lang w:bidi="ar-SA"/>
        </w:rPr>
        <w:t xml:space="preserve"> risultati conseguibili e </w:t>
      </w:r>
      <w:r w:rsidR="00B42824" w:rsidRPr="002C008E">
        <w:rPr>
          <w:bCs/>
          <w:szCs w:val="24"/>
          <w:lang w:bidi="ar-SA"/>
        </w:rPr>
        <w:t>a</w:t>
      </w:r>
      <w:r w:rsidR="00623FB5" w:rsidRPr="002C008E">
        <w:rPr>
          <w:bCs/>
          <w:szCs w:val="24"/>
          <w:lang w:bidi="ar-SA"/>
        </w:rPr>
        <w:t>lle possibili terapie alternative</w:t>
      </w:r>
      <w:r w:rsidR="00B42824" w:rsidRPr="002C008E">
        <w:rPr>
          <w:bCs/>
          <w:szCs w:val="24"/>
          <w:lang w:bidi="ar-SA"/>
        </w:rPr>
        <w:t>.</w:t>
      </w:r>
      <w:r w:rsidR="009E4099" w:rsidRPr="002C008E">
        <w:rPr>
          <w:bCs/>
          <w:szCs w:val="24"/>
          <w:lang w:bidi="ar-SA"/>
        </w:rPr>
        <w:t xml:space="preserve"> </w:t>
      </w:r>
      <w:r w:rsidR="00B321F0" w:rsidRPr="002C008E">
        <w:rPr>
          <w:bCs/>
          <w:szCs w:val="24"/>
          <w:lang w:bidi="ar-SA"/>
        </w:rPr>
        <w:t xml:space="preserve">Carenza </w:t>
      </w:r>
      <w:r w:rsidR="009E4099" w:rsidRPr="002C008E">
        <w:rPr>
          <w:bCs/>
          <w:szCs w:val="24"/>
          <w:lang w:bidi="ar-SA"/>
        </w:rPr>
        <w:t>informativ</w:t>
      </w:r>
      <w:r w:rsidR="00B321F0" w:rsidRPr="002C008E">
        <w:rPr>
          <w:bCs/>
          <w:szCs w:val="24"/>
          <w:lang w:bidi="ar-SA"/>
        </w:rPr>
        <w:t>a</w:t>
      </w:r>
      <w:r w:rsidR="003D0FE8" w:rsidRPr="002C008E">
        <w:rPr>
          <w:bCs/>
          <w:szCs w:val="24"/>
          <w:lang w:bidi="ar-SA"/>
        </w:rPr>
        <w:t xml:space="preserve">, </w:t>
      </w:r>
      <w:r w:rsidR="0028382F" w:rsidRPr="002C008E">
        <w:rPr>
          <w:bCs/>
          <w:szCs w:val="24"/>
          <w:lang w:bidi="ar-SA"/>
        </w:rPr>
        <w:t>non sopperita o</w:t>
      </w:r>
      <w:r w:rsidR="003D0FE8" w:rsidRPr="002C008E">
        <w:rPr>
          <w:bCs/>
          <w:szCs w:val="24"/>
          <w:lang w:bidi="ar-SA"/>
        </w:rPr>
        <w:t xml:space="preserve"> colmat</w:t>
      </w:r>
      <w:r w:rsidR="00B321F0" w:rsidRPr="002C008E">
        <w:rPr>
          <w:bCs/>
          <w:szCs w:val="24"/>
          <w:lang w:bidi="ar-SA"/>
        </w:rPr>
        <w:t>a</w:t>
      </w:r>
      <w:r w:rsidR="003D0FE8" w:rsidRPr="002C008E">
        <w:rPr>
          <w:bCs/>
          <w:szCs w:val="24"/>
          <w:lang w:bidi="ar-SA"/>
        </w:rPr>
        <w:t xml:space="preserve">, </w:t>
      </w:r>
      <w:r w:rsidR="0028382F" w:rsidRPr="002C008E">
        <w:rPr>
          <w:bCs/>
          <w:szCs w:val="24"/>
          <w:lang w:bidi="ar-SA"/>
        </w:rPr>
        <w:t>ma</w:t>
      </w:r>
      <w:r w:rsidR="003D0FE8" w:rsidRPr="002C008E">
        <w:rPr>
          <w:bCs/>
          <w:szCs w:val="24"/>
          <w:lang w:bidi="ar-SA"/>
        </w:rPr>
        <w:t xml:space="preserve"> semmai aggravat</w:t>
      </w:r>
      <w:r w:rsidR="00B321F0" w:rsidRPr="002C008E">
        <w:rPr>
          <w:bCs/>
          <w:szCs w:val="24"/>
          <w:lang w:bidi="ar-SA"/>
        </w:rPr>
        <w:t>a</w:t>
      </w:r>
      <w:r w:rsidR="003D0FE8" w:rsidRPr="002C008E">
        <w:rPr>
          <w:bCs/>
          <w:szCs w:val="24"/>
          <w:lang w:bidi="ar-SA"/>
        </w:rPr>
        <w:t xml:space="preserve">, </w:t>
      </w:r>
      <w:r w:rsidR="006C4C2F" w:rsidRPr="002C008E">
        <w:rPr>
          <w:bCs/>
          <w:szCs w:val="24"/>
          <w:lang w:bidi="ar-SA"/>
        </w:rPr>
        <w:t>dalle ambigue e altrettanto generiche avvertenze</w:t>
      </w:r>
      <w:r w:rsidR="00B321F0" w:rsidRPr="002C008E">
        <w:rPr>
          <w:bCs/>
          <w:szCs w:val="24"/>
          <w:lang w:bidi="ar-SA"/>
        </w:rPr>
        <w:t>, quanto a possibili reazioni avverse,</w:t>
      </w:r>
      <w:r w:rsidR="006C4C2F" w:rsidRPr="002C008E">
        <w:rPr>
          <w:bCs/>
          <w:szCs w:val="24"/>
          <w:lang w:bidi="ar-SA"/>
        </w:rPr>
        <w:t xml:space="preserve"> contenute nel “bugiardino” </w:t>
      </w:r>
      <w:proofErr w:type="spellStart"/>
      <w:r w:rsidR="006C4C2F" w:rsidRPr="00A42C21">
        <w:rPr>
          <w:bCs/>
          <w:szCs w:val="24"/>
          <w:highlight w:val="yellow"/>
          <w:lang w:bidi="ar-SA"/>
        </w:rPr>
        <w:t>Astazeneca</w:t>
      </w:r>
      <w:proofErr w:type="spellEnd"/>
      <w:r w:rsidR="00A42C21">
        <w:rPr>
          <w:bCs/>
          <w:szCs w:val="24"/>
          <w:highlight w:val="yellow"/>
          <w:lang w:bidi="ar-SA"/>
        </w:rPr>
        <w:t xml:space="preserve"> (O ALTRO VACCINO)</w:t>
      </w:r>
      <w:r w:rsidR="00EC0D59">
        <w:rPr>
          <w:bCs/>
          <w:szCs w:val="24"/>
          <w:lang w:bidi="ar-SA"/>
        </w:rPr>
        <w:t>.</w:t>
      </w:r>
    </w:p>
    <w:p w:rsidR="00B321F0" w:rsidRPr="002C008E" w:rsidRDefault="00B321F0" w:rsidP="00B42824">
      <w:pPr>
        <w:pStyle w:val="cartalegale"/>
        <w:spacing w:line="360" w:lineRule="auto"/>
        <w:ind w:left="-567" w:right="-318" w:firstLine="0"/>
        <w:rPr>
          <w:bCs/>
          <w:szCs w:val="24"/>
          <w:lang w:bidi="ar-SA"/>
        </w:rPr>
      </w:pPr>
      <w:r w:rsidRPr="002C008E">
        <w:rPr>
          <w:bCs/>
          <w:szCs w:val="24"/>
          <w:lang w:bidi="ar-SA"/>
        </w:rPr>
        <w:t xml:space="preserve">Siffatto deficit informativo, </w:t>
      </w:r>
      <w:r w:rsidR="00CC7BE0" w:rsidRPr="002C008E">
        <w:rPr>
          <w:bCs/>
          <w:szCs w:val="24"/>
          <w:lang w:bidi="ar-SA"/>
        </w:rPr>
        <w:t xml:space="preserve">ha </w:t>
      </w:r>
      <w:r w:rsidR="00E129E6" w:rsidRPr="002C008E">
        <w:rPr>
          <w:bCs/>
          <w:szCs w:val="24"/>
          <w:lang w:bidi="ar-SA"/>
        </w:rPr>
        <w:t xml:space="preserve">di fatto </w:t>
      </w:r>
      <w:r w:rsidR="00CC7BE0" w:rsidRPr="002C008E">
        <w:rPr>
          <w:bCs/>
          <w:szCs w:val="24"/>
          <w:lang w:bidi="ar-SA"/>
        </w:rPr>
        <w:t xml:space="preserve">impedito e in radice </w:t>
      </w:r>
      <w:r w:rsidR="008575B3" w:rsidRPr="002C008E">
        <w:rPr>
          <w:bCs/>
          <w:szCs w:val="24"/>
          <w:lang w:bidi="ar-SA"/>
        </w:rPr>
        <w:t>pregiudicato</w:t>
      </w:r>
      <w:r w:rsidR="00CC7BE0" w:rsidRPr="002C008E">
        <w:rPr>
          <w:bCs/>
          <w:szCs w:val="24"/>
          <w:lang w:bidi="ar-SA"/>
        </w:rPr>
        <w:t>, da qui la responsabilità degli Enti</w:t>
      </w:r>
      <w:r w:rsidR="000F7FB9" w:rsidRPr="002C008E">
        <w:rPr>
          <w:bCs/>
          <w:szCs w:val="24"/>
          <w:lang w:bidi="ar-SA"/>
        </w:rPr>
        <w:t xml:space="preserve"> e</w:t>
      </w:r>
      <w:r w:rsidR="00CC7BE0" w:rsidRPr="002C008E">
        <w:rPr>
          <w:bCs/>
          <w:szCs w:val="24"/>
          <w:lang w:bidi="ar-SA"/>
        </w:rPr>
        <w:t xml:space="preserve"> della Casa farmaceutica in indirizzo, un’autonoma e consapevole valutazione </w:t>
      </w:r>
      <w:r w:rsidR="008575B3" w:rsidRPr="002C008E">
        <w:rPr>
          <w:bCs/>
          <w:szCs w:val="24"/>
          <w:lang w:bidi="ar-SA"/>
        </w:rPr>
        <w:t xml:space="preserve">e </w:t>
      </w:r>
      <w:r w:rsidR="00CC7BE0" w:rsidRPr="002C008E">
        <w:rPr>
          <w:bCs/>
          <w:szCs w:val="24"/>
          <w:lang w:bidi="ar-SA"/>
        </w:rPr>
        <w:t xml:space="preserve">ad opera del Sig. </w:t>
      </w:r>
      <w:r w:rsidR="00F17E82" w:rsidRPr="00A42C21">
        <w:rPr>
          <w:bCs/>
          <w:szCs w:val="24"/>
          <w:highlight w:val="yellow"/>
          <w:lang w:bidi="ar-SA"/>
        </w:rPr>
        <w:t>……</w:t>
      </w:r>
      <w:r w:rsidR="008575B3" w:rsidRPr="00A42C21">
        <w:rPr>
          <w:bCs/>
          <w:szCs w:val="24"/>
          <w:highlight w:val="yellow"/>
          <w:lang w:bidi="ar-SA"/>
        </w:rPr>
        <w:t>,</w:t>
      </w:r>
      <w:r w:rsidR="008575B3" w:rsidRPr="002C008E">
        <w:rPr>
          <w:bCs/>
          <w:szCs w:val="24"/>
          <w:lang w:bidi="ar-SA"/>
        </w:rPr>
        <w:t xml:space="preserve"> de</w:t>
      </w:r>
      <w:r w:rsidR="003B64E0" w:rsidRPr="002C008E">
        <w:rPr>
          <w:bCs/>
          <w:szCs w:val="24"/>
          <w:lang w:bidi="ar-SA"/>
        </w:rPr>
        <w:t>l rapporto</w:t>
      </w:r>
      <w:r w:rsidR="008575B3" w:rsidRPr="002C008E">
        <w:rPr>
          <w:bCs/>
          <w:szCs w:val="24"/>
          <w:lang w:bidi="ar-SA"/>
        </w:rPr>
        <w:t xml:space="preserve"> </w:t>
      </w:r>
      <w:r w:rsidR="003B64E0" w:rsidRPr="002C008E">
        <w:rPr>
          <w:bCs/>
          <w:szCs w:val="24"/>
          <w:lang w:bidi="ar-SA"/>
        </w:rPr>
        <w:t>rischi/</w:t>
      </w:r>
      <w:r w:rsidR="008575B3" w:rsidRPr="002C008E">
        <w:rPr>
          <w:bCs/>
          <w:szCs w:val="24"/>
          <w:lang w:bidi="ar-SA"/>
        </w:rPr>
        <w:t>benefici connessi alla inoculazione del vaccino, quindi, la scelta libera e consapevole di sottoporsi o meno al trattamento sanitario.</w:t>
      </w:r>
    </w:p>
    <w:p w:rsidR="00B61726" w:rsidRPr="002C008E" w:rsidRDefault="000F7FB9" w:rsidP="00B61726">
      <w:pPr>
        <w:pStyle w:val="cartalegale"/>
        <w:spacing w:line="360" w:lineRule="auto"/>
        <w:ind w:left="-567" w:right="-318" w:firstLine="0"/>
        <w:rPr>
          <w:bCs/>
          <w:szCs w:val="24"/>
          <w:lang w:bidi="ar-SA"/>
        </w:rPr>
      </w:pPr>
      <w:r w:rsidRPr="002C008E">
        <w:rPr>
          <w:bCs/>
          <w:szCs w:val="24"/>
          <w:lang w:bidi="ar-SA"/>
        </w:rPr>
        <w:t xml:space="preserve">Alla luce di quanto sopra, ritenuta la responsabilità solidale, ex artt. 2055, 2043, 2050 e 114 ss. cod. cons., con la presente, </w:t>
      </w:r>
      <w:r w:rsidR="00BA7019" w:rsidRPr="00A42C21">
        <w:rPr>
          <w:b/>
          <w:bCs/>
          <w:szCs w:val="24"/>
          <w:lang w:bidi="ar-SA"/>
        </w:rPr>
        <w:t xml:space="preserve">da valere anche </w:t>
      </w:r>
      <w:r w:rsidR="003B64E0" w:rsidRPr="00A42C21">
        <w:rPr>
          <w:b/>
          <w:bCs/>
          <w:szCs w:val="24"/>
          <w:lang w:bidi="ar-SA"/>
        </w:rPr>
        <w:t xml:space="preserve">come </w:t>
      </w:r>
      <w:r w:rsidR="00BA7019" w:rsidRPr="00A42C21">
        <w:rPr>
          <w:b/>
          <w:bCs/>
          <w:szCs w:val="24"/>
          <w:lang w:bidi="ar-SA"/>
        </w:rPr>
        <w:t>interruttivo della prescrizione</w:t>
      </w:r>
      <w:r w:rsidR="00BA7019" w:rsidRPr="002C008E">
        <w:rPr>
          <w:bCs/>
          <w:szCs w:val="24"/>
          <w:lang w:bidi="ar-SA"/>
        </w:rPr>
        <w:t xml:space="preserve">, </w:t>
      </w:r>
      <w:r w:rsidRPr="002C008E">
        <w:rPr>
          <w:bCs/>
          <w:szCs w:val="24"/>
          <w:lang w:bidi="ar-SA"/>
        </w:rPr>
        <w:t xml:space="preserve">invito e formalmente diffido gli Enti in indirizzo a risarcire </w:t>
      </w:r>
      <w:r w:rsidR="00A42C21" w:rsidRPr="00A42C21">
        <w:rPr>
          <w:bCs/>
          <w:szCs w:val="24"/>
          <w:highlight w:val="yellow"/>
          <w:lang w:bidi="ar-SA"/>
        </w:rPr>
        <w:t>il/i/la sottoscritto/i/a</w:t>
      </w:r>
      <w:r w:rsidR="00BA7019" w:rsidRPr="002C008E">
        <w:rPr>
          <w:bCs/>
          <w:szCs w:val="24"/>
          <w:lang w:bidi="ar-SA"/>
        </w:rPr>
        <w:t xml:space="preserve"> di tutti i danni patrimoniali e non patrimoniali subiti a causa del </w:t>
      </w:r>
      <w:r w:rsidR="00BA7019" w:rsidRPr="00A42C21">
        <w:rPr>
          <w:bCs/>
          <w:szCs w:val="24"/>
          <w:highlight w:val="yellow"/>
          <w:lang w:bidi="ar-SA"/>
        </w:rPr>
        <w:t>decesso</w:t>
      </w:r>
      <w:r w:rsidR="00A42C21" w:rsidRPr="00A42C21">
        <w:rPr>
          <w:bCs/>
          <w:szCs w:val="24"/>
          <w:highlight w:val="yellow"/>
          <w:lang w:bidi="ar-SA"/>
        </w:rPr>
        <w:t xml:space="preserve"> di</w:t>
      </w:r>
      <w:proofErr w:type="gramStart"/>
      <w:r w:rsidR="00BA7019" w:rsidRPr="00A42C21">
        <w:rPr>
          <w:bCs/>
          <w:szCs w:val="24"/>
          <w:highlight w:val="yellow"/>
          <w:lang w:bidi="ar-SA"/>
        </w:rPr>
        <w:t xml:space="preserve"> </w:t>
      </w:r>
      <w:r w:rsidR="00A42C21" w:rsidRPr="00A42C21">
        <w:rPr>
          <w:bCs/>
          <w:szCs w:val="24"/>
          <w:highlight w:val="yellow"/>
          <w:lang w:bidi="ar-SA"/>
        </w:rPr>
        <w:t>….</w:t>
      </w:r>
      <w:proofErr w:type="gramEnd"/>
      <w:r w:rsidR="00A42C21" w:rsidRPr="00A42C21">
        <w:rPr>
          <w:bCs/>
          <w:szCs w:val="24"/>
          <w:highlight w:val="yellow"/>
          <w:lang w:bidi="ar-SA"/>
        </w:rPr>
        <w:t>. (o delle lesioni</w:t>
      </w:r>
      <w:proofErr w:type="gramStart"/>
      <w:r w:rsidR="00A42C21" w:rsidRPr="00A42C21">
        <w:rPr>
          <w:bCs/>
          <w:szCs w:val="24"/>
          <w:highlight w:val="yellow"/>
          <w:lang w:bidi="ar-SA"/>
        </w:rPr>
        <w:t xml:space="preserve"> ….</w:t>
      </w:r>
      <w:proofErr w:type="gramEnd"/>
      <w:r w:rsidR="00A42C21" w:rsidRPr="00A42C21">
        <w:rPr>
          <w:bCs/>
          <w:szCs w:val="24"/>
          <w:highlight w:val="yellow"/>
          <w:lang w:bidi="ar-SA"/>
        </w:rPr>
        <w:t>.)</w:t>
      </w:r>
      <w:r w:rsidR="00A42C21">
        <w:rPr>
          <w:bCs/>
          <w:szCs w:val="24"/>
          <w:lang w:bidi="ar-SA"/>
        </w:rPr>
        <w:t xml:space="preserve"> </w:t>
      </w:r>
      <w:r w:rsidR="006B10B7" w:rsidRPr="002C008E">
        <w:rPr>
          <w:bCs/>
          <w:szCs w:val="24"/>
          <w:lang w:bidi="ar-SA"/>
        </w:rPr>
        <w:t>, con l’avvertenza espressa che in mancanza di riscontro entro congruo termine, si farà ricorso alle vie legali.</w:t>
      </w:r>
      <w:r w:rsidR="00BA7019" w:rsidRPr="002C008E">
        <w:rPr>
          <w:bCs/>
          <w:szCs w:val="24"/>
          <w:lang w:bidi="ar-SA"/>
        </w:rPr>
        <w:t xml:space="preserve"> </w:t>
      </w:r>
    </w:p>
    <w:p w:rsidR="00B61726" w:rsidRPr="002C008E" w:rsidRDefault="006B10B7" w:rsidP="00B61726">
      <w:pPr>
        <w:pStyle w:val="cartalegale"/>
        <w:spacing w:line="360" w:lineRule="auto"/>
        <w:ind w:left="-567" w:right="-318" w:firstLine="0"/>
        <w:rPr>
          <w:bCs/>
          <w:szCs w:val="24"/>
          <w:lang w:bidi="ar-SA"/>
        </w:rPr>
      </w:pPr>
      <w:r w:rsidRPr="002C008E">
        <w:rPr>
          <w:bCs/>
          <w:szCs w:val="24"/>
          <w:lang w:bidi="ar-SA"/>
        </w:rPr>
        <w:t xml:space="preserve"> </w:t>
      </w:r>
    </w:p>
    <w:p w:rsidR="00B61726" w:rsidRPr="002C008E" w:rsidRDefault="00B61726" w:rsidP="00B61726">
      <w:pPr>
        <w:pStyle w:val="cartalegale"/>
        <w:spacing w:line="360" w:lineRule="auto"/>
        <w:ind w:left="-567" w:right="-318" w:firstLine="0"/>
        <w:rPr>
          <w:bCs/>
          <w:szCs w:val="24"/>
          <w:lang w:bidi="ar-SA"/>
        </w:rPr>
      </w:pPr>
    </w:p>
    <w:p w:rsidR="00D822D6" w:rsidRPr="002C008E" w:rsidRDefault="00BA7019" w:rsidP="006B10B7">
      <w:pPr>
        <w:pStyle w:val="cartalegale"/>
        <w:spacing w:line="360" w:lineRule="auto"/>
        <w:ind w:left="-567" w:right="-318" w:firstLine="0"/>
        <w:jc w:val="right"/>
        <w:rPr>
          <w:bCs/>
          <w:szCs w:val="24"/>
          <w:lang w:bidi="ar-SA"/>
        </w:rPr>
      </w:pPr>
      <w:r w:rsidRPr="002C008E">
        <w:rPr>
          <w:bCs/>
          <w:szCs w:val="24"/>
          <w:lang w:bidi="ar-SA"/>
        </w:rPr>
        <w:t xml:space="preserve"> </w:t>
      </w:r>
      <w:r w:rsidR="00753390" w:rsidRPr="002C008E">
        <w:rPr>
          <w:bCs/>
          <w:szCs w:val="24"/>
          <w:lang w:bidi="ar-SA"/>
        </w:rPr>
        <w:t xml:space="preserve">                   </w:t>
      </w:r>
      <w:r w:rsidR="00D822D6" w:rsidRPr="002C008E">
        <w:rPr>
          <w:bCs/>
          <w:szCs w:val="24"/>
          <w:lang w:bidi="ar-SA"/>
        </w:rPr>
        <w:t xml:space="preserve"> </w:t>
      </w:r>
      <w:r w:rsidR="00A42C21">
        <w:rPr>
          <w:bCs/>
          <w:szCs w:val="24"/>
          <w:lang w:bidi="ar-SA"/>
        </w:rPr>
        <w:t>Firma</w:t>
      </w:r>
    </w:p>
    <w:sectPr w:rsidR="00D822D6" w:rsidRPr="002C008E" w:rsidSect="002C2A33">
      <w:footerReference w:type="even" r:id="rId11"/>
      <w:footerReference w:type="default" r:id="rId12"/>
      <w:pgSz w:w="12240" w:h="15840"/>
      <w:pgMar w:top="1276" w:right="2175" w:bottom="567" w:left="2016" w:header="9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7C" w:rsidRDefault="0025777C">
      <w:r>
        <w:separator/>
      </w:r>
    </w:p>
  </w:endnote>
  <w:endnote w:type="continuationSeparator" w:id="0">
    <w:p w:rsidR="0025777C" w:rsidRDefault="0025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BC3" w:rsidRDefault="00BA1BC3" w:rsidP="00D822D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A1BC3" w:rsidRDefault="00BA1B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BC3" w:rsidRDefault="00BA1BC3" w:rsidP="00D822D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7EF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A1BC3" w:rsidRDefault="00BA1B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7C" w:rsidRDefault="0025777C">
      <w:r>
        <w:separator/>
      </w:r>
    </w:p>
  </w:footnote>
  <w:footnote w:type="continuationSeparator" w:id="0">
    <w:p w:rsidR="0025777C" w:rsidRDefault="00257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807"/>
    <w:multiLevelType w:val="multilevel"/>
    <w:tmpl w:val="B3B6C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1601C"/>
    <w:multiLevelType w:val="hybridMultilevel"/>
    <w:tmpl w:val="1A06D6DA"/>
    <w:lvl w:ilvl="0" w:tplc="4CCA69A4">
      <w:numFmt w:val="bullet"/>
      <w:lvlText w:val="-"/>
      <w:lvlJc w:val="left"/>
      <w:pPr>
        <w:tabs>
          <w:tab w:val="num" w:pos="734"/>
        </w:tabs>
        <w:ind w:left="734" w:hanging="45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8062325"/>
    <w:multiLevelType w:val="multilevel"/>
    <w:tmpl w:val="DC5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570F7"/>
    <w:multiLevelType w:val="multilevel"/>
    <w:tmpl w:val="F6BA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D0288"/>
    <w:multiLevelType w:val="multilevel"/>
    <w:tmpl w:val="7920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E53EE"/>
    <w:multiLevelType w:val="multilevel"/>
    <w:tmpl w:val="544C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33848"/>
    <w:multiLevelType w:val="hybridMultilevel"/>
    <w:tmpl w:val="C5D0505E"/>
    <w:lvl w:ilvl="0" w:tplc="24A2C074">
      <w:numFmt w:val="bullet"/>
      <w:lvlText w:val="-"/>
      <w:lvlJc w:val="left"/>
      <w:pPr>
        <w:tabs>
          <w:tab w:val="num" w:pos="779"/>
        </w:tabs>
        <w:ind w:left="779" w:hanging="49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5F"/>
    <w:rsid w:val="00023EC6"/>
    <w:rsid w:val="00025D5D"/>
    <w:rsid w:val="00032D3B"/>
    <w:rsid w:val="0006087D"/>
    <w:rsid w:val="000824BF"/>
    <w:rsid w:val="00086E3D"/>
    <w:rsid w:val="000A567D"/>
    <w:rsid w:val="000C0300"/>
    <w:rsid w:val="000E088F"/>
    <w:rsid w:val="000F090A"/>
    <w:rsid w:val="000F2108"/>
    <w:rsid w:val="000F7FB9"/>
    <w:rsid w:val="00101B16"/>
    <w:rsid w:val="00130A8B"/>
    <w:rsid w:val="00133F83"/>
    <w:rsid w:val="001463A9"/>
    <w:rsid w:val="00150092"/>
    <w:rsid w:val="00176660"/>
    <w:rsid w:val="001839D8"/>
    <w:rsid w:val="00191E44"/>
    <w:rsid w:val="001A37D0"/>
    <w:rsid w:val="001C0D01"/>
    <w:rsid w:val="001C6832"/>
    <w:rsid w:val="001D408B"/>
    <w:rsid w:val="001F0875"/>
    <w:rsid w:val="001F4A8C"/>
    <w:rsid w:val="00202C88"/>
    <w:rsid w:val="00226044"/>
    <w:rsid w:val="0023224B"/>
    <w:rsid w:val="0023339D"/>
    <w:rsid w:val="0025048A"/>
    <w:rsid w:val="0025777C"/>
    <w:rsid w:val="002611AD"/>
    <w:rsid w:val="00265F75"/>
    <w:rsid w:val="00280348"/>
    <w:rsid w:val="0028382F"/>
    <w:rsid w:val="00290287"/>
    <w:rsid w:val="0029295B"/>
    <w:rsid w:val="00294A82"/>
    <w:rsid w:val="00295890"/>
    <w:rsid w:val="002A1E81"/>
    <w:rsid w:val="002A725F"/>
    <w:rsid w:val="002B0D2C"/>
    <w:rsid w:val="002B4DF3"/>
    <w:rsid w:val="002C008E"/>
    <w:rsid w:val="002C0DA8"/>
    <w:rsid w:val="002C2A33"/>
    <w:rsid w:val="00320FC8"/>
    <w:rsid w:val="00322046"/>
    <w:rsid w:val="00326EAF"/>
    <w:rsid w:val="003351C5"/>
    <w:rsid w:val="00367EF6"/>
    <w:rsid w:val="00371844"/>
    <w:rsid w:val="0037413A"/>
    <w:rsid w:val="003751C1"/>
    <w:rsid w:val="00384CE0"/>
    <w:rsid w:val="003878AF"/>
    <w:rsid w:val="00397FE5"/>
    <w:rsid w:val="003B64E0"/>
    <w:rsid w:val="003B7554"/>
    <w:rsid w:val="003C04F9"/>
    <w:rsid w:val="003D0FE8"/>
    <w:rsid w:val="003E25F6"/>
    <w:rsid w:val="003F0E51"/>
    <w:rsid w:val="004034F4"/>
    <w:rsid w:val="00410099"/>
    <w:rsid w:val="00411DF3"/>
    <w:rsid w:val="00421FCE"/>
    <w:rsid w:val="00423A84"/>
    <w:rsid w:val="0042742E"/>
    <w:rsid w:val="00430041"/>
    <w:rsid w:val="00441E94"/>
    <w:rsid w:val="00442B91"/>
    <w:rsid w:val="00444725"/>
    <w:rsid w:val="00461316"/>
    <w:rsid w:val="00495C43"/>
    <w:rsid w:val="004B3505"/>
    <w:rsid w:val="004C1291"/>
    <w:rsid w:val="004C2363"/>
    <w:rsid w:val="004C540C"/>
    <w:rsid w:val="004E5C89"/>
    <w:rsid w:val="004E7E56"/>
    <w:rsid w:val="0050304F"/>
    <w:rsid w:val="00512C7E"/>
    <w:rsid w:val="005304E0"/>
    <w:rsid w:val="005717B5"/>
    <w:rsid w:val="005935BB"/>
    <w:rsid w:val="005D61C5"/>
    <w:rsid w:val="00604C05"/>
    <w:rsid w:val="00623FB5"/>
    <w:rsid w:val="00653179"/>
    <w:rsid w:val="00682BB3"/>
    <w:rsid w:val="00685DA3"/>
    <w:rsid w:val="006A5B6B"/>
    <w:rsid w:val="006B10B7"/>
    <w:rsid w:val="006C4C2F"/>
    <w:rsid w:val="006D76EB"/>
    <w:rsid w:val="00731ACD"/>
    <w:rsid w:val="00736564"/>
    <w:rsid w:val="00742160"/>
    <w:rsid w:val="0074292C"/>
    <w:rsid w:val="007436D4"/>
    <w:rsid w:val="00753390"/>
    <w:rsid w:val="00771C9A"/>
    <w:rsid w:val="00791434"/>
    <w:rsid w:val="00791E1A"/>
    <w:rsid w:val="007A04AA"/>
    <w:rsid w:val="007B3002"/>
    <w:rsid w:val="007D264D"/>
    <w:rsid w:val="007F1E47"/>
    <w:rsid w:val="00800ADA"/>
    <w:rsid w:val="00801137"/>
    <w:rsid w:val="00810548"/>
    <w:rsid w:val="00816FDF"/>
    <w:rsid w:val="00842C17"/>
    <w:rsid w:val="00850660"/>
    <w:rsid w:val="00856FB5"/>
    <w:rsid w:val="008575B3"/>
    <w:rsid w:val="00871955"/>
    <w:rsid w:val="008973DE"/>
    <w:rsid w:val="008A1343"/>
    <w:rsid w:val="008C3780"/>
    <w:rsid w:val="008D17CF"/>
    <w:rsid w:val="008E4EFA"/>
    <w:rsid w:val="008F109D"/>
    <w:rsid w:val="008F527B"/>
    <w:rsid w:val="00902179"/>
    <w:rsid w:val="009038E4"/>
    <w:rsid w:val="00923082"/>
    <w:rsid w:val="009421AF"/>
    <w:rsid w:val="009423AD"/>
    <w:rsid w:val="00942428"/>
    <w:rsid w:val="00954BFE"/>
    <w:rsid w:val="00956D57"/>
    <w:rsid w:val="009768E3"/>
    <w:rsid w:val="009D3E4C"/>
    <w:rsid w:val="009E36A6"/>
    <w:rsid w:val="009E4099"/>
    <w:rsid w:val="009E41AB"/>
    <w:rsid w:val="009F08D4"/>
    <w:rsid w:val="00A15517"/>
    <w:rsid w:val="00A20164"/>
    <w:rsid w:val="00A21BF3"/>
    <w:rsid w:val="00A271C1"/>
    <w:rsid w:val="00A372AC"/>
    <w:rsid w:val="00A42C21"/>
    <w:rsid w:val="00A430A0"/>
    <w:rsid w:val="00A63608"/>
    <w:rsid w:val="00A74AFB"/>
    <w:rsid w:val="00AA7D93"/>
    <w:rsid w:val="00AB17D5"/>
    <w:rsid w:val="00AC7133"/>
    <w:rsid w:val="00AD133E"/>
    <w:rsid w:val="00AD5973"/>
    <w:rsid w:val="00AF23FE"/>
    <w:rsid w:val="00B10620"/>
    <w:rsid w:val="00B248A4"/>
    <w:rsid w:val="00B267BD"/>
    <w:rsid w:val="00B321F0"/>
    <w:rsid w:val="00B42824"/>
    <w:rsid w:val="00B61726"/>
    <w:rsid w:val="00B61817"/>
    <w:rsid w:val="00B751BB"/>
    <w:rsid w:val="00B87838"/>
    <w:rsid w:val="00BA1BC3"/>
    <w:rsid w:val="00BA7019"/>
    <w:rsid w:val="00BB169E"/>
    <w:rsid w:val="00BC2C16"/>
    <w:rsid w:val="00BE16A7"/>
    <w:rsid w:val="00BF4B9D"/>
    <w:rsid w:val="00C03EFB"/>
    <w:rsid w:val="00C051C5"/>
    <w:rsid w:val="00C10684"/>
    <w:rsid w:val="00C16771"/>
    <w:rsid w:val="00C307E2"/>
    <w:rsid w:val="00C50967"/>
    <w:rsid w:val="00C53209"/>
    <w:rsid w:val="00C53AAF"/>
    <w:rsid w:val="00C5498C"/>
    <w:rsid w:val="00C62BF3"/>
    <w:rsid w:val="00C80D8E"/>
    <w:rsid w:val="00C81F2A"/>
    <w:rsid w:val="00C929D4"/>
    <w:rsid w:val="00C96C69"/>
    <w:rsid w:val="00CA11A6"/>
    <w:rsid w:val="00CA1B21"/>
    <w:rsid w:val="00CC7BE0"/>
    <w:rsid w:val="00CD0000"/>
    <w:rsid w:val="00CD032B"/>
    <w:rsid w:val="00CF25B5"/>
    <w:rsid w:val="00D001C2"/>
    <w:rsid w:val="00D103BA"/>
    <w:rsid w:val="00D12684"/>
    <w:rsid w:val="00D42B73"/>
    <w:rsid w:val="00D458E0"/>
    <w:rsid w:val="00D477B3"/>
    <w:rsid w:val="00D60634"/>
    <w:rsid w:val="00D822D6"/>
    <w:rsid w:val="00DA5C20"/>
    <w:rsid w:val="00DC051C"/>
    <w:rsid w:val="00DC6797"/>
    <w:rsid w:val="00E129E6"/>
    <w:rsid w:val="00E243A6"/>
    <w:rsid w:val="00E43AE4"/>
    <w:rsid w:val="00E74E45"/>
    <w:rsid w:val="00E952A5"/>
    <w:rsid w:val="00EB1248"/>
    <w:rsid w:val="00EC0D59"/>
    <w:rsid w:val="00EC2E65"/>
    <w:rsid w:val="00EE07FC"/>
    <w:rsid w:val="00F1348B"/>
    <w:rsid w:val="00F17E82"/>
    <w:rsid w:val="00F30933"/>
    <w:rsid w:val="00F3730C"/>
    <w:rsid w:val="00F718EF"/>
    <w:rsid w:val="00F862C2"/>
    <w:rsid w:val="00FA0925"/>
    <w:rsid w:val="00FA3034"/>
    <w:rsid w:val="00FA3AE6"/>
    <w:rsid w:val="00FB0B96"/>
    <w:rsid w:val="00FB10F5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82D11"/>
  <w15:chartTrackingRefBased/>
  <w15:docId w15:val="{5C6E8243-622A-4680-A9B9-0CA4F4B9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 w:bidi="he-IL"/>
    </w:rPr>
  </w:style>
  <w:style w:type="paragraph" w:styleId="Titolo1">
    <w:name w:val="heading 1"/>
    <w:basedOn w:val="Normale"/>
    <w:next w:val="Normale"/>
    <w:qFormat/>
    <w:pPr>
      <w:keepNext/>
      <w:spacing w:line="480" w:lineRule="exact"/>
      <w:ind w:firstLine="284"/>
      <w:jc w:val="center"/>
      <w:outlineLvl w:val="0"/>
    </w:pPr>
    <w:rPr>
      <w:b/>
      <w:sz w:val="28"/>
      <w:u w:val="single"/>
    </w:rPr>
  </w:style>
  <w:style w:type="paragraph" w:styleId="Titolo2">
    <w:name w:val="heading 2"/>
    <w:basedOn w:val="Normale"/>
    <w:next w:val="Normale"/>
    <w:qFormat/>
    <w:pPr>
      <w:keepNext/>
      <w:spacing w:line="480" w:lineRule="exact"/>
      <w:ind w:firstLine="284"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spacing w:line="480" w:lineRule="exact"/>
      <w:ind w:firstLine="284"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exact"/>
      <w:ind w:firstLine="284"/>
      <w:jc w:val="right"/>
      <w:outlineLvl w:val="3"/>
    </w:pPr>
    <w:rPr>
      <w:b/>
      <w:iCs/>
      <w:sz w:val="24"/>
    </w:rPr>
  </w:style>
  <w:style w:type="paragraph" w:styleId="Titolo5">
    <w:name w:val="heading 5"/>
    <w:basedOn w:val="Normale"/>
    <w:next w:val="Normale"/>
    <w:qFormat/>
    <w:pPr>
      <w:keepNext/>
      <w:spacing w:line="480" w:lineRule="exact"/>
      <w:ind w:firstLine="284"/>
      <w:jc w:val="right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spacing w:line="480" w:lineRule="exact"/>
      <w:ind w:firstLine="284"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spacing w:line="480" w:lineRule="exact"/>
      <w:ind w:firstLine="284"/>
      <w:jc w:val="both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spacing w:line="480" w:lineRule="exact"/>
      <w:ind w:left="-567" w:right="-597"/>
      <w:jc w:val="right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talegale">
    <w:name w:val="carta legale"/>
    <w:basedOn w:val="Normale"/>
    <w:pPr>
      <w:spacing w:line="480" w:lineRule="exact"/>
      <w:ind w:firstLine="284"/>
      <w:jc w:val="both"/>
    </w:pPr>
    <w:rPr>
      <w:sz w:val="24"/>
    </w:rPr>
  </w:style>
  <w:style w:type="paragraph" w:styleId="Rientrocorpodeltesto">
    <w:name w:val="Body Text Indent"/>
    <w:basedOn w:val="Normale"/>
    <w:pPr>
      <w:spacing w:line="480" w:lineRule="exact"/>
      <w:ind w:firstLine="284"/>
      <w:jc w:val="both"/>
    </w:pPr>
    <w:rPr>
      <w:b/>
      <w:sz w:val="28"/>
    </w:rPr>
  </w:style>
  <w:style w:type="paragraph" w:styleId="Rientrocorpodeltesto2">
    <w:name w:val="Body Text Indent 2"/>
    <w:basedOn w:val="Normale"/>
    <w:pPr>
      <w:spacing w:line="480" w:lineRule="exact"/>
      <w:ind w:firstLine="284"/>
      <w:jc w:val="center"/>
    </w:pPr>
    <w:rPr>
      <w:b/>
      <w:sz w:val="24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3">
    <w:name w:val="Body Text Indent 3"/>
    <w:basedOn w:val="Normale"/>
    <w:pPr>
      <w:spacing w:line="480" w:lineRule="exact"/>
      <w:ind w:left="284" w:firstLine="284"/>
      <w:jc w:val="both"/>
    </w:pPr>
  </w:style>
  <w:style w:type="paragraph" w:styleId="Corpodeltesto2">
    <w:name w:val="Body Text 2"/>
    <w:basedOn w:val="Normale"/>
    <w:rPr>
      <w:b/>
      <w:bCs/>
    </w:rPr>
  </w:style>
  <w:style w:type="paragraph" w:styleId="Corpodeltesto3">
    <w:name w:val="Body Text 3"/>
    <w:basedOn w:val="Normale"/>
    <w:pPr>
      <w:spacing w:line="480" w:lineRule="exact"/>
      <w:ind w:right="-738"/>
      <w:jc w:val="both"/>
    </w:pPr>
  </w:style>
  <w:style w:type="paragraph" w:styleId="Testodelblocco">
    <w:name w:val="Block Text"/>
    <w:basedOn w:val="Normale"/>
    <w:pPr>
      <w:ind w:left="1134" w:right="-738" w:hanging="850"/>
      <w:jc w:val="both"/>
    </w:pPr>
    <w:rPr>
      <w:b/>
      <w:bCs/>
    </w:rPr>
  </w:style>
  <w:style w:type="character" w:styleId="Collegamentoipertestuale">
    <w:name w:val="Hyperlink"/>
    <w:rsid w:val="002A725F"/>
    <w:rPr>
      <w:color w:val="0000FF"/>
      <w:u w:val="single"/>
    </w:rPr>
  </w:style>
  <w:style w:type="paragraph" w:styleId="Intestazione">
    <w:name w:val="header"/>
    <w:basedOn w:val="Normale"/>
    <w:rsid w:val="002A725F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736564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Pidipagina">
    <w:name w:val="footer"/>
    <w:basedOn w:val="Normale"/>
    <w:rsid w:val="00BA1BC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A1BC3"/>
  </w:style>
  <w:style w:type="character" w:styleId="Menzionenonrisolta">
    <w:name w:val="Unresolved Mention"/>
    <w:uiPriority w:val="99"/>
    <w:semiHidden/>
    <w:unhideWhenUsed/>
    <w:rsid w:val="005935BB"/>
    <w:rPr>
      <w:color w:val="605E5C"/>
      <w:shd w:val="clear" w:color="auto" w:fill="E1DFDD"/>
    </w:rPr>
  </w:style>
  <w:style w:type="paragraph" w:customStyle="1" w:styleId="Default">
    <w:name w:val="Default"/>
    <w:rsid w:val="00CA11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  <w:style w:type="paragraph" w:customStyle="1" w:styleId="text-justify">
    <w:name w:val="text-justify"/>
    <w:basedOn w:val="Normale"/>
    <w:rsid w:val="008973DE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Enfasicorsivo">
    <w:name w:val="Emphasis"/>
    <w:uiPriority w:val="20"/>
    <w:qFormat/>
    <w:rsid w:val="008973DE"/>
    <w:rPr>
      <w:i/>
      <w:iCs/>
    </w:rPr>
  </w:style>
  <w:style w:type="character" w:styleId="Rimandonotadichiusura">
    <w:name w:val="endnote reference"/>
    <w:uiPriority w:val="99"/>
    <w:unhideWhenUsed/>
    <w:rsid w:val="008973DE"/>
  </w:style>
  <w:style w:type="character" w:styleId="Enfasigrassetto">
    <w:name w:val="Strong"/>
    <w:uiPriority w:val="22"/>
    <w:qFormat/>
    <w:rsid w:val="008973DE"/>
    <w:rPr>
      <w:b/>
      <w:bCs/>
    </w:rPr>
  </w:style>
  <w:style w:type="paragraph" w:customStyle="1" w:styleId="list-group-item">
    <w:name w:val="list-group-item"/>
    <w:basedOn w:val="Normale"/>
    <w:rsid w:val="00EE07FC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12684"/>
    <w:rPr>
      <w:rFonts w:ascii="Calibri" w:eastAsia="Calibri" w:hAnsi="Calibri"/>
      <w:lang w:eastAsia="en-US" w:bidi="ar-SA"/>
    </w:rPr>
  </w:style>
  <w:style w:type="character" w:customStyle="1" w:styleId="TestonotaapidipaginaCarattere">
    <w:name w:val="Testo nota a piè di pagina Carattere"/>
    <w:link w:val="Testonotaapidipagina"/>
    <w:uiPriority w:val="99"/>
    <w:rsid w:val="00D12684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D12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.dgfdm@sanit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vesc@postacert.sanit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GlyZXppb25lLmdlbmVyYWxlQHBlYy5haWZhLmdvdi5pd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aifa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ILL.MO SIGNOR PRETORE G.E. DI CATANIA</vt:lpstr>
    </vt:vector>
  </TitlesOfParts>
  <Company>Avv. Pietro D'Alessandro</Company>
  <LinksUpToDate>false</LinksUpToDate>
  <CharactersWithSpaces>6176</CharactersWithSpaces>
  <SharedDoc>false</SharedDoc>
  <HLinks>
    <vt:vector size="30" baseType="variant">
      <vt:variant>
        <vt:i4>7340133</vt:i4>
      </vt:variant>
      <vt:variant>
        <vt:i4>9</vt:i4>
      </vt:variant>
      <vt:variant>
        <vt:i4>0</vt:i4>
      </vt:variant>
      <vt:variant>
        <vt:i4>5</vt:i4>
      </vt:variant>
      <vt:variant>
        <vt:lpwstr>mailto:ZGlyZXppb25lLmdlbmVyYWxlQHBlYy5haWZhLmdvdi5pdA==</vt:lpwstr>
      </vt:variant>
      <vt:variant>
        <vt:lpwstr/>
      </vt:variant>
      <vt:variant>
        <vt:i4>6946903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mailto:protocollo@pec.aifa.gov.it</vt:lpwstr>
      </vt:variant>
      <vt:variant>
        <vt:lpwstr/>
      </vt:variant>
      <vt:variant>
        <vt:i4>1769589</vt:i4>
      </vt:variant>
      <vt:variant>
        <vt:i4>3</vt:i4>
      </vt:variant>
      <vt:variant>
        <vt:i4>0</vt:i4>
      </vt:variant>
      <vt:variant>
        <vt:i4>5</vt:i4>
      </vt:variant>
      <vt:variant>
        <vt:lpwstr>mailto:segr.dgfdm@sanita.it</vt:lpwstr>
      </vt:variant>
      <vt:variant>
        <vt:lpwstr/>
      </vt:variant>
      <vt:variant>
        <vt:i4>6750239</vt:i4>
      </vt:variant>
      <vt:variant>
        <vt:i4>0</vt:i4>
      </vt:variant>
      <vt:variant>
        <vt:i4>0</vt:i4>
      </vt:variant>
      <vt:variant>
        <vt:i4>5</vt:i4>
      </vt:variant>
      <vt:variant>
        <vt:lpwstr>mailto:dgvesc@postacert.sanita.it</vt:lpwstr>
      </vt:variant>
      <vt:variant>
        <vt:lpwstr/>
      </vt:variant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mailto:avvfarruggia@studiolegalerussellofarruggia.it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ILL.MO SIGNOR PRETORE G.E. DI CATANIA</dc:title>
  <dc:subject/>
  <dc:creator>Avv. Pietro D'Alessandro</dc:creator>
  <cp:keywords/>
  <dc:description/>
  <cp:lastModifiedBy>Angelo Di Lorenzo</cp:lastModifiedBy>
  <cp:revision>2</cp:revision>
  <cp:lastPrinted>2008-10-20T14:00:00Z</cp:lastPrinted>
  <dcterms:created xsi:type="dcterms:W3CDTF">2024-10-15T15:23:00Z</dcterms:created>
  <dcterms:modified xsi:type="dcterms:W3CDTF">2024-10-15T15:23:00Z</dcterms:modified>
</cp:coreProperties>
</file>